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widowControl w:val="0"/>
        <w:autoSpaceDE w:val="0"/>
        <w:autoSpaceDN w:val="0"/>
        <w:adjustRightInd w:val="0"/>
        <w:spacing w:before="120"/>
        <w:jc w:val="center"/>
        <w:rPr>
          <w:rFonts w:cs="Arial"/>
          <w:b/>
          <w:bCs/>
          <w:sz w:val="24"/>
        </w:rPr>
      </w:pPr>
      <w:bookmarkStart w:id="0" w:name="loai_1"/>
      <w:r>
        <w:rPr>
          <w:rFonts w:cs="Arial"/>
          <w:b/>
          <w:bCs/>
          <w:sz w:val="24"/>
        </w:rPr>
        <w:t xml:space="preserve">TIÊU CHUẨN QUỐC GIA </w:t>
      </w:r>
      <w:bookmarkEnd w:id="0"/>
    </w:p>
    <w:p w:rsidR="00000000" w:rsidRDefault="00000000">
      <w:pPr>
        <w:widowControl w:val="0"/>
        <w:autoSpaceDE w:val="0"/>
        <w:autoSpaceDN w:val="0"/>
        <w:adjustRightInd w:val="0"/>
        <w:spacing w:before="120"/>
        <w:jc w:val="center"/>
        <w:rPr>
          <w:rFonts w:cs="Arial"/>
          <w:b/>
          <w:bCs/>
          <w:sz w:val="24"/>
        </w:rPr>
      </w:pPr>
      <w:bookmarkStart w:id="1" w:name="loai_1_name"/>
      <w:r>
        <w:rPr>
          <w:rFonts w:cs="Arial"/>
          <w:b/>
          <w:bCs/>
          <w:sz w:val="24"/>
        </w:rPr>
        <w:t>TCVN 10356:2014</w:t>
      </w:r>
      <w:bookmarkEnd w:id="1"/>
    </w:p>
    <w:p w:rsidR="00000000" w:rsidRPr="009319C1" w:rsidRDefault="00000000">
      <w:pPr>
        <w:widowControl w:val="0"/>
        <w:autoSpaceDE w:val="0"/>
        <w:autoSpaceDN w:val="0"/>
        <w:adjustRightInd w:val="0"/>
        <w:spacing w:before="120"/>
        <w:jc w:val="center"/>
        <w:rPr>
          <w:rFonts w:cs="Arial"/>
          <w:b/>
          <w:sz w:val="24"/>
        </w:rPr>
      </w:pPr>
      <w:bookmarkStart w:id="2" w:name="loai_1_name_name"/>
      <w:r>
        <w:rPr>
          <w:rFonts w:cs="Arial"/>
          <w:b/>
          <w:bCs/>
          <w:sz w:val="24"/>
        </w:rPr>
        <w:t>ISO 15510:2010</w:t>
      </w:r>
      <w:bookmarkEnd w:id="2"/>
    </w:p>
    <w:p w:rsidR="00000000" w:rsidRPr="00506189" w:rsidRDefault="005336DD">
      <w:pPr>
        <w:widowControl w:val="0"/>
        <w:autoSpaceDE w:val="0"/>
        <w:autoSpaceDN w:val="0"/>
        <w:adjustRightInd w:val="0"/>
        <w:spacing w:before="120"/>
        <w:jc w:val="center"/>
        <w:rPr>
          <w:rFonts w:cs="Arial"/>
        </w:rPr>
      </w:pPr>
      <w:bookmarkStart w:id="3" w:name="loai_1_name_name_name"/>
      <w:r w:rsidRPr="00506189">
        <w:rPr>
          <w:rFonts w:cs="Arial"/>
          <w:bCs/>
        </w:rPr>
        <w:t>THÉP KHÔNG GỈ − THÀNH PHẦN HÓA HỌC</w:t>
      </w:r>
      <w:bookmarkEnd w:id="3"/>
    </w:p>
    <w:p w:rsidR="00000000" w:rsidRPr="00506189" w:rsidRDefault="00000000">
      <w:pPr>
        <w:widowControl w:val="0"/>
        <w:autoSpaceDE w:val="0"/>
        <w:autoSpaceDN w:val="0"/>
        <w:adjustRightInd w:val="0"/>
        <w:spacing w:before="120"/>
        <w:jc w:val="center"/>
        <w:rPr>
          <w:rFonts w:cs="Arial"/>
          <w:i/>
        </w:rPr>
      </w:pPr>
      <w:r w:rsidRPr="00506189">
        <w:rPr>
          <w:rFonts w:cs="Arial"/>
          <w:bCs/>
          <w:i/>
          <w:iCs/>
        </w:rPr>
        <w:t xml:space="preserve">Stainless steels </w:t>
      </w:r>
      <w:r w:rsidRPr="00506189">
        <w:rPr>
          <w:rFonts w:cs="Arial"/>
          <w:i/>
        </w:rPr>
        <w:t xml:space="preserve">− </w:t>
      </w:r>
      <w:r w:rsidRPr="00506189">
        <w:rPr>
          <w:rFonts w:cs="Arial"/>
          <w:bCs/>
          <w:i/>
          <w:iCs/>
        </w:rPr>
        <w:t>Chemical composition</w:t>
      </w:r>
    </w:p>
    <w:p w:rsidR="00000000" w:rsidRPr="00E8658D" w:rsidRDefault="00000000">
      <w:pPr>
        <w:widowControl w:val="0"/>
        <w:autoSpaceDE w:val="0"/>
        <w:autoSpaceDN w:val="0"/>
        <w:adjustRightInd w:val="0"/>
        <w:spacing w:before="120"/>
        <w:rPr>
          <w:rFonts w:cs="Arial"/>
        </w:rPr>
      </w:pPr>
      <w:r w:rsidRPr="00E8658D">
        <w:rPr>
          <w:rFonts w:cs="Arial"/>
          <w:b/>
          <w:bCs/>
        </w:rPr>
        <w:t>Lời nói đầu</w:t>
      </w:r>
    </w:p>
    <w:p w:rsidR="00000000" w:rsidRPr="00E8658D" w:rsidRDefault="00000000">
      <w:pPr>
        <w:widowControl w:val="0"/>
        <w:autoSpaceDE w:val="0"/>
        <w:autoSpaceDN w:val="0"/>
        <w:adjustRightInd w:val="0"/>
        <w:spacing w:before="120"/>
        <w:rPr>
          <w:rFonts w:cs="Arial"/>
        </w:rPr>
      </w:pPr>
      <w:r w:rsidRPr="00E8658D">
        <w:rPr>
          <w:rFonts w:cs="Arial"/>
        </w:rPr>
        <w:t>TCVN</w:t>
      </w:r>
      <w:r>
        <w:rPr>
          <w:rFonts w:cs="Arial"/>
        </w:rPr>
        <w:t xml:space="preserve"> </w:t>
      </w:r>
      <w:r w:rsidRPr="00E8658D">
        <w:rPr>
          <w:rFonts w:cs="Arial"/>
        </w:rPr>
        <w:t>10356:2014</w:t>
      </w:r>
      <w:r>
        <w:rPr>
          <w:rFonts w:cs="Arial"/>
        </w:rPr>
        <w:t xml:space="preserve"> </w:t>
      </w:r>
      <w:r w:rsidRPr="00E8658D">
        <w:rPr>
          <w:rFonts w:cs="Arial"/>
        </w:rPr>
        <w:t>hoàn toàn tương đương với ISO 15510:2010</w:t>
      </w:r>
    </w:p>
    <w:p w:rsidR="00000000" w:rsidRPr="00E8658D" w:rsidRDefault="00000000">
      <w:pPr>
        <w:widowControl w:val="0"/>
        <w:autoSpaceDE w:val="0"/>
        <w:autoSpaceDN w:val="0"/>
        <w:adjustRightInd w:val="0"/>
        <w:spacing w:before="120"/>
        <w:rPr>
          <w:rFonts w:cs="Arial"/>
        </w:rPr>
      </w:pPr>
      <w:r w:rsidRPr="00E8658D">
        <w:rPr>
          <w:rFonts w:cs="Arial"/>
        </w:rPr>
        <w:t>TCVN</w:t>
      </w:r>
      <w:r>
        <w:rPr>
          <w:rFonts w:cs="Arial"/>
        </w:rPr>
        <w:t xml:space="preserve"> </w:t>
      </w:r>
      <w:r w:rsidRPr="00E8658D">
        <w:rPr>
          <w:rFonts w:cs="Arial"/>
        </w:rPr>
        <w:t>10356:2014 do Ban kỹ thuật tiêu chuẩn quốc gia</w:t>
      </w:r>
      <w:r>
        <w:rPr>
          <w:rFonts w:cs="Arial"/>
        </w:rPr>
        <w:t xml:space="preserve"> </w:t>
      </w:r>
      <w:r w:rsidRPr="00E8658D">
        <w:rPr>
          <w:rFonts w:cs="Arial"/>
        </w:rPr>
        <w:t xml:space="preserve">TCVN/TC 17 </w:t>
      </w:r>
      <w:r w:rsidRPr="00E8658D">
        <w:rPr>
          <w:rFonts w:cs="Arial"/>
          <w:i/>
          <w:iCs/>
        </w:rPr>
        <w:t>Thép</w:t>
      </w:r>
      <w:r>
        <w:rPr>
          <w:rFonts w:cs="Arial"/>
          <w:i/>
          <w:iCs/>
        </w:rPr>
        <w:t xml:space="preserve"> </w:t>
      </w:r>
      <w:r w:rsidRPr="00E8658D">
        <w:rPr>
          <w:rFonts w:cs="Arial"/>
        </w:rPr>
        <w:t>biên soạn, Tổng cục Tiêu chuẩn Đo lường Chất lượng đề nghị, Bộ Khoa học và Công nghệ công bố.</w:t>
      </w:r>
    </w:p>
    <w:p w:rsidR="00000000" w:rsidRDefault="00000000">
      <w:pPr>
        <w:widowControl w:val="0"/>
        <w:autoSpaceDE w:val="0"/>
        <w:autoSpaceDN w:val="0"/>
        <w:adjustRightInd w:val="0"/>
        <w:spacing w:before="120"/>
        <w:rPr>
          <w:rFonts w:cs="Arial"/>
          <w:b/>
          <w:bCs/>
        </w:rPr>
      </w:pPr>
    </w:p>
    <w:p w:rsidR="00000000" w:rsidRPr="00506189" w:rsidRDefault="00000000">
      <w:pPr>
        <w:widowControl w:val="0"/>
        <w:autoSpaceDE w:val="0"/>
        <w:autoSpaceDN w:val="0"/>
        <w:adjustRightInd w:val="0"/>
        <w:spacing w:before="120"/>
        <w:jc w:val="center"/>
        <w:rPr>
          <w:rFonts w:cs="Arial"/>
          <w:b/>
        </w:rPr>
      </w:pPr>
      <w:r>
        <w:rPr>
          <w:rFonts w:cs="Arial"/>
          <w:b/>
          <w:bCs/>
        </w:rPr>
        <w:t>THÉP KHÔNG GỈ - THÀNH PHẦN HÓA HỌC</w:t>
      </w:r>
    </w:p>
    <w:p w:rsidR="00000000" w:rsidRPr="00E8658D" w:rsidRDefault="00000000">
      <w:pPr>
        <w:widowControl w:val="0"/>
        <w:autoSpaceDE w:val="0"/>
        <w:autoSpaceDN w:val="0"/>
        <w:adjustRightInd w:val="0"/>
        <w:spacing w:before="120"/>
        <w:jc w:val="center"/>
        <w:rPr>
          <w:rFonts w:cs="Arial"/>
        </w:rPr>
      </w:pPr>
      <w:r w:rsidRPr="00E8658D">
        <w:rPr>
          <w:rFonts w:cs="Arial"/>
          <w:b/>
          <w:bCs/>
          <w:i/>
          <w:iCs/>
        </w:rPr>
        <w:t xml:space="preserve">Stainless steels </w:t>
      </w:r>
      <w:r w:rsidRPr="00E8658D">
        <w:rPr>
          <w:rFonts w:cs="Arial"/>
        </w:rPr>
        <w:t xml:space="preserve">− </w:t>
      </w:r>
      <w:r w:rsidRPr="00E8658D">
        <w:rPr>
          <w:rFonts w:cs="Arial"/>
          <w:b/>
          <w:bCs/>
          <w:i/>
          <w:iCs/>
        </w:rPr>
        <w:t>Chemical composition</w:t>
      </w:r>
    </w:p>
    <w:p w:rsidR="00000000" w:rsidRPr="00E8658D" w:rsidRDefault="00000000">
      <w:pPr>
        <w:widowControl w:val="0"/>
        <w:autoSpaceDE w:val="0"/>
        <w:autoSpaceDN w:val="0"/>
        <w:adjustRightInd w:val="0"/>
        <w:spacing w:before="120"/>
        <w:rPr>
          <w:rFonts w:cs="Arial"/>
        </w:rPr>
      </w:pPr>
      <w:bookmarkStart w:id="4" w:name="dieu_1"/>
      <w:r w:rsidRPr="00E8658D">
        <w:rPr>
          <w:rFonts w:cs="Arial"/>
          <w:b/>
          <w:bCs/>
        </w:rPr>
        <w:t>1</w:t>
      </w:r>
      <w:r>
        <w:rPr>
          <w:rFonts w:cs="Arial"/>
          <w:b/>
          <w:bCs/>
        </w:rPr>
        <w:t xml:space="preserve">. </w:t>
      </w:r>
      <w:r w:rsidRPr="00E8658D">
        <w:rPr>
          <w:rFonts w:cs="Arial"/>
          <w:b/>
          <w:bCs/>
        </w:rPr>
        <w:t>Phạm vi áp dụng</w:t>
      </w:r>
      <w:bookmarkEnd w:id="4"/>
    </w:p>
    <w:p w:rsidR="00000000" w:rsidRPr="00E8658D" w:rsidRDefault="00000000">
      <w:pPr>
        <w:widowControl w:val="0"/>
        <w:autoSpaceDE w:val="0"/>
        <w:autoSpaceDN w:val="0"/>
        <w:adjustRightInd w:val="0"/>
        <w:spacing w:before="120"/>
        <w:rPr>
          <w:rFonts w:cs="Arial"/>
        </w:rPr>
      </w:pPr>
      <w:r w:rsidRPr="00E8658D">
        <w:rPr>
          <w:rFonts w:cs="Arial"/>
        </w:rPr>
        <w:t>Tiêu</w:t>
      </w:r>
      <w:r>
        <w:rPr>
          <w:rFonts w:cs="Arial"/>
        </w:rPr>
        <w:t xml:space="preserve"> </w:t>
      </w:r>
      <w:r w:rsidRPr="00E8658D">
        <w:rPr>
          <w:rFonts w:cs="Arial"/>
        </w:rPr>
        <w:t>chuẩn</w:t>
      </w:r>
      <w:r>
        <w:rPr>
          <w:rFonts w:cs="Arial"/>
        </w:rPr>
        <w:t xml:space="preserve"> </w:t>
      </w:r>
      <w:r w:rsidRPr="00E8658D">
        <w:rPr>
          <w:rFonts w:cs="Arial"/>
        </w:rPr>
        <w:t>này</w:t>
      </w:r>
      <w:r>
        <w:rPr>
          <w:rFonts w:cs="Arial"/>
        </w:rPr>
        <w:t xml:space="preserve"> </w:t>
      </w:r>
      <w:r w:rsidRPr="00E8658D">
        <w:rPr>
          <w:rFonts w:cs="Arial"/>
        </w:rPr>
        <w:t>liệt</w:t>
      </w:r>
      <w:r>
        <w:rPr>
          <w:rFonts w:cs="Arial"/>
        </w:rPr>
        <w:t xml:space="preserve"> </w:t>
      </w:r>
      <w:r w:rsidRPr="00E8658D">
        <w:rPr>
          <w:rFonts w:cs="Arial"/>
        </w:rPr>
        <w:t>kê</w:t>
      </w:r>
      <w:r>
        <w:rPr>
          <w:rFonts w:cs="Arial"/>
        </w:rPr>
        <w:t xml:space="preserve"> </w:t>
      </w:r>
      <w:r w:rsidRPr="00E8658D">
        <w:rPr>
          <w:rFonts w:cs="Arial"/>
        </w:rPr>
        <w:t>thành</w:t>
      </w:r>
      <w:r>
        <w:rPr>
          <w:rFonts w:cs="Arial"/>
        </w:rPr>
        <w:t xml:space="preserve"> </w:t>
      </w:r>
      <w:r w:rsidRPr="00E8658D">
        <w:rPr>
          <w:rFonts w:cs="Arial"/>
        </w:rPr>
        <w:t>phần</w:t>
      </w:r>
      <w:r>
        <w:rPr>
          <w:rFonts w:cs="Arial"/>
        </w:rPr>
        <w:t xml:space="preserve"> </w:t>
      </w:r>
      <w:r w:rsidRPr="00E8658D">
        <w:rPr>
          <w:rFonts w:cs="Arial"/>
        </w:rPr>
        <w:t>hóa</w:t>
      </w:r>
      <w:r>
        <w:rPr>
          <w:rFonts w:cs="Arial"/>
        </w:rPr>
        <w:t xml:space="preserve"> </w:t>
      </w:r>
      <w:r w:rsidRPr="00E8658D">
        <w:rPr>
          <w:rFonts w:cs="Arial"/>
        </w:rPr>
        <w:t>học</w:t>
      </w:r>
      <w:r>
        <w:rPr>
          <w:rFonts w:cs="Arial"/>
        </w:rPr>
        <w:t xml:space="preserve"> </w:t>
      </w:r>
      <w:r w:rsidRPr="00E8658D">
        <w:rPr>
          <w:rFonts w:cs="Arial"/>
        </w:rPr>
        <w:t>của</w:t>
      </w:r>
      <w:r>
        <w:rPr>
          <w:rFonts w:cs="Arial"/>
        </w:rPr>
        <w:t xml:space="preserve"> </w:t>
      </w:r>
      <w:r w:rsidRPr="00E8658D">
        <w:rPr>
          <w:rFonts w:cs="Arial"/>
        </w:rPr>
        <w:t>các</w:t>
      </w:r>
      <w:r>
        <w:rPr>
          <w:rFonts w:cs="Arial"/>
        </w:rPr>
        <w:t xml:space="preserve"> </w:t>
      </w:r>
      <w:r w:rsidRPr="00E8658D">
        <w:rPr>
          <w:rFonts w:cs="Arial"/>
        </w:rPr>
        <w:t>loại</w:t>
      </w:r>
      <w:r>
        <w:rPr>
          <w:rFonts w:cs="Arial"/>
        </w:rPr>
        <w:t xml:space="preserve"> </w:t>
      </w:r>
      <w:r w:rsidRPr="00E8658D">
        <w:rPr>
          <w:rFonts w:cs="Arial"/>
        </w:rPr>
        <w:t>thép</w:t>
      </w:r>
      <w:r>
        <w:rPr>
          <w:rFonts w:cs="Arial"/>
        </w:rPr>
        <w:t xml:space="preserve"> </w:t>
      </w:r>
      <w:r w:rsidRPr="00E8658D">
        <w:rPr>
          <w:rFonts w:cs="Arial"/>
        </w:rPr>
        <w:t>không</w:t>
      </w:r>
      <w:r>
        <w:rPr>
          <w:rFonts w:cs="Arial"/>
        </w:rPr>
        <w:t xml:space="preserve"> </w:t>
      </w:r>
      <w:r w:rsidRPr="00E8658D">
        <w:rPr>
          <w:rFonts w:cs="Arial"/>
        </w:rPr>
        <w:t>gỉ</w:t>
      </w:r>
      <w:r>
        <w:rPr>
          <w:rFonts w:cs="Arial"/>
        </w:rPr>
        <w:t xml:space="preserve"> </w:t>
      </w:r>
      <w:r w:rsidRPr="00E8658D">
        <w:rPr>
          <w:rFonts w:cs="Arial"/>
        </w:rPr>
        <w:t>được</w:t>
      </w:r>
      <w:r>
        <w:rPr>
          <w:rFonts w:cs="Arial"/>
        </w:rPr>
        <w:t xml:space="preserve"> </w:t>
      </w:r>
      <w:r w:rsidRPr="00E8658D">
        <w:rPr>
          <w:rFonts w:cs="Arial"/>
        </w:rPr>
        <w:t>đồng</w:t>
      </w:r>
      <w:r>
        <w:rPr>
          <w:rFonts w:cs="Arial"/>
        </w:rPr>
        <w:t xml:space="preserve"> </w:t>
      </w:r>
      <w:r w:rsidRPr="00E8658D">
        <w:rPr>
          <w:rFonts w:cs="Arial"/>
        </w:rPr>
        <w:t>ý</w:t>
      </w:r>
      <w:r>
        <w:rPr>
          <w:rFonts w:cs="Arial"/>
        </w:rPr>
        <w:t xml:space="preserve"> </w:t>
      </w:r>
      <w:r w:rsidRPr="00E8658D">
        <w:rPr>
          <w:rFonts w:cs="Arial"/>
        </w:rPr>
        <w:t>bởi ISO/TC17/SC4,</w:t>
      </w:r>
      <w:r>
        <w:rPr>
          <w:rFonts w:cs="Arial"/>
        </w:rPr>
        <w:t xml:space="preserve"> </w:t>
      </w:r>
      <w:r w:rsidRPr="00E8658D">
        <w:rPr>
          <w:rFonts w:cs="Arial"/>
        </w:rPr>
        <w:t>chủ yếu dựa trên cơ sở các thành phần của các yêu cầu kỹ thuật trong các tiêu chuẩn ISO, ASTM, EN, JIS, và GB (Trung Quốc) hiện hành. Tiêu chuẩn này áp dụng cho tất cả các dạng sản phẩm thép được gia công áp lực, bao gồm cả các thỏi đúc và vật liệu bán thành phẩm.</w:t>
      </w:r>
    </w:p>
    <w:p w:rsidR="00000000" w:rsidRPr="00E8658D" w:rsidRDefault="00000000">
      <w:pPr>
        <w:widowControl w:val="0"/>
        <w:autoSpaceDE w:val="0"/>
        <w:autoSpaceDN w:val="0"/>
        <w:adjustRightInd w:val="0"/>
        <w:spacing w:before="120"/>
        <w:rPr>
          <w:rFonts w:cs="Arial"/>
        </w:rPr>
      </w:pPr>
      <w:bookmarkStart w:id="5" w:name="dieu_2"/>
      <w:r w:rsidRPr="00E8658D">
        <w:rPr>
          <w:rFonts w:cs="Arial"/>
          <w:b/>
          <w:bCs/>
        </w:rPr>
        <w:t>2</w:t>
      </w:r>
      <w:r>
        <w:rPr>
          <w:rFonts w:cs="Arial"/>
          <w:b/>
          <w:bCs/>
        </w:rPr>
        <w:t xml:space="preserve">. </w:t>
      </w:r>
      <w:r w:rsidRPr="00E8658D">
        <w:rPr>
          <w:rFonts w:cs="Arial"/>
          <w:b/>
          <w:bCs/>
        </w:rPr>
        <w:t>Tài liệu viện dẫn</w:t>
      </w:r>
      <w:bookmarkEnd w:id="5"/>
    </w:p>
    <w:p w:rsidR="00000000" w:rsidRPr="00E8658D" w:rsidRDefault="00000000">
      <w:pPr>
        <w:widowControl w:val="0"/>
        <w:autoSpaceDE w:val="0"/>
        <w:autoSpaceDN w:val="0"/>
        <w:adjustRightInd w:val="0"/>
        <w:spacing w:before="120"/>
        <w:rPr>
          <w:rFonts w:cs="Arial"/>
        </w:rPr>
      </w:pPr>
      <w:r w:rsidRPr="00E8658D">
        <w:rPr>
          <w:rFonts w:cs="Arial"/>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 bổ sung (nếu có).</w:t>
      </w:r>
    </w:p>
    <w:p w:rsidR="00000000" w:rsidRPr="00E8658D" w:rsidRDefault="00000000">
      <w:pPr>
        <w:widowControl w:val="0"/>
        <w:autoSpaceDE w:val="0"/>
        <w:autoSpaceDN w:val="0"/>
        <w:adjustRightInd w:val="0"/>
        <w:spacing w:before="120"/>
        <w:rPr>
          <w:rFonts w:cs="Arial"/>
        </w:rPr>
      </w:pPr>
      <w:r w:rsidRPr="00E8658D">
        <w:rPr>
          <w:rFonts w:cs="Arial"/>
        </w:rPr>
        <w:t>ISO 6929:1987,</w:t>
      </w:r>
      <w:r>
        <w:rPr>
          <w:rFonts w:cs="Arial"/>
        </w:rPr>
        <w:t xml:space="preserve"> </w:t>
      </w:r>
      <w:r w:rsidRPr="00E8658D">
        <w:rPr>
          <w:rFonts w:cs="Arial"/>
          <w:i/>
          <w:iCs/>
        </w:rPr>
        <w:t>Steel products – Definitions and classification (Sản phẩm thép – Định nghĩa và phân loại).</w:t>
      </w:r>
    </w:p>
    <w:p w:rsidR="00000000" w:rsidRPr="00E8658D" w:rsidRDefault="00000000">
      <w:pPr>
        <w:widowControl w:val="0"/>
        <w:autoSpaceDE w:val="0"/>
        <w:autoSpaceDN w:val="0"/>
        <w:adjustRightInd w:val="0"/>
        <w:spacing w:before="120"/>
        <w:rPr>
          <w:rFonts w:cs="Arial"/>
        </w:rPr>
      </w:pPr>
      <w:bookmarkStart w:id="6" w:name="dieu_3"/>
      <w:r w:rsidRPr="00E8658D">
        <w:rPr>
          <w:rFonts w:cs="Arial"/>
          <w:b/>
          <w:bCs/>
        </w:rPr>
        <w:t>3</w:t>
      </w:r>
      <w:r>
        <w:rPr>
          <w:rFonts w:cs="Arial"/>
          <w:b/>
          <w:bCs/>
        </w:rPr>
        <w:t xml:space="preserve">. </w:t>
      </w:r>
      <w:r w:rsidRPr="00E8658D">
        <w:rPr>
          <w:rFonts w:cs="Arial"/>
          <w:b/>
          <w:bCs/>
        </w:rPr>
        <w:t>Thuật ngữ và định nghĩa</w:t>
      </w:r>
      <w:bookmarkEnd w:id="6"/>
    </w:p>
    <w:p w:rsidR="00000000" w:rsidRPr="00E8658D" w:rsidRDefault="00000000">
      <w:pPr>
        <w:widowControl w:val="0"/>
        <w:autoSpaceDE w:val="0"/>
        <w:autoSpaceDN w:val="0"/>
        <w:adjustRightInd w:val="0"/>
        <w:spacing w:before="120"/>
        <w:rPr>
          <w:rFonts w:cs="Arial"/>
        </w:rPr>
      </w:pPr>
      <w:r w:rsidRPr="00E8658D">
        <w:rPr>
          <w:rFonts w:cs="Arial"/>
        </w:rPr>
        <w:t>Tiêu chuẩn này áp dụng các thuật ngữ và định nghĩa được cho trong ISO 6929:1987 và thuật ngữ,</w:t>
      </w:r>
    </w:p>
    <w:p w:rsidR="00000000" w:rsidRPr="00E8658D" w:rsidRDefault="00000000">
      <w:pPr>
        <w:widowControl w:val="0"/>
        <w:autoSpaceDE w:val="0"/>
        <w:autoSpaceDN w:val="0"/>
        <w:adjustRightInd w:val="0"/>
        <w:spacing w:before="120"/>
        <w:rPr>
          <w:rFonts w:cs="Arial"/>
        </w:rPr>
      </w:pPr>
      <w:r w:rsidRPr="00E8658D">
        <w:rPr>
          <w:rFonts w:cs="Arial"/>
        </w:rPr>
        <w:t>định nghĩa sau:</w:t>
      </w:r>
    </w:p>
    <w:p w:rsidR="00000000" w:rsidRPr="00E8658D" w:rsidRDefault="00000000">
      <w:pPr>
        <w:widowControl w:val="0"/>
        <w:autoSpaceDE w:val="0"/>
        <w:autoSpaceDN w:val="0"/>
        <w:adjustRightInd w:val="0"/>
        <w:spacing w:before="120"/>
        <w:rPr>
          <w:rFonts w:cs="Arial"/>
        </w:rPr>
      </w:pPr>
      <w:r w:rsidRPr="00E8658D">
        <w:rPr>
          <w:rFonts w:cs="Arial"/>
          <w:b/>
          <w:bCs/>
        </w:rPr>
        <w:t>3.1</w:t>
      </w:r>
      <w:r>
        <w:rPr>
          <w:rFonts w:cs="Arial"/>
          <w:b/>
          <w:bCs/>
        </w:rPr>
        <w:t>.</w:t>
      </w:r>
    </w:p>
    <w:p w:rsidR="00000000" w:rsidRPr="00E8658D" w:rsidRDefault="00000000">
      <w:pPr>
        <w:widowControl w:val="0"/>
        <w:autoSpaceDE w:val="0"/>
        <w:autoSpaceDN w:val="0"/>
        <w:adjustRightInd w:val="0"/>
        <w:spacing w:before="120"/>
        <w:rPr>
          <w:rFonts w:cs="Arial"/>
        </w:rPr>
      </w:pPr>
      <w:r w:rsidRPr="00E8658D">
        <w:rPr>
          <w:rFonts w:cs="Arial"/>
          <w:b/>
          <w:bCs/>
        </w:rPr>
        <w:t xml:space="preserve">Thép không gỉ </w:t>
      </w:r>
      <w:r w:rsidRPr="00E8658D">
        <w:rPr>
          <w:rFonts w:cs="Arial"/>
        </w:rPr>
        <w:t>(stainless steel)</w:t>
      </w:r>
    </w:p>
    <w:p w:rsidR="00000000" w:rsidRPr="00E8658D" w:rsidRDefault="00000000">
      <w:pPr>
        <w:widowControl w:val="0"/>
        <w:autoSpaceDE w:val="0"/>
        <w:autoSpaceDN w:val="0"/>
        <w:adjustRightInd w:val="0"/>
        <w:spacing w:before="120"/>
        <w:rPr>
          <w:rFonts w:cs="Arial"/>
        </w:rPr>
      </w:pPr>
      <w:r w:rsidRPr="00E8658D">
        <w:rPr>
          <w:rFonts w:cs="Arial"/>
        </w:rPr>
        <w:t>Thép có hàm lượng crom không thấp hơn 10,5 %</w:t>
      </w:r>
      <w:r>
        <w:rPr>
          <w:rFonts w:cs="Arial"/>
        </w:rPr>
        <w:t xml:space="preserve"> </w:t>
      </w:r>
      <w:r w:rsidRPr="00E8658D">
        <w:rPr>
          <w:rFonts w:cs="Arial"/>
        </w:rPr>
        <w:t>(theo khối lượng) và có hàm lượng các bon không lớn hơn 1,2 %</w:t>
      </w:r>
      <w:r>
        <w:rPr>
          <w:rFonts w:cs="Arial"/>
        </w:rPr>
        <w:t xml:space="preserve"> </w:t>
      </w:r>
      <w:r w:rsidRPr="00E8658D">
        <w:rPr>
          <w:rFonts w:cs="Arial"/>
        </w:rPr>
        <w:t>(theo khối lượng).</w:t>
      </w:r>
    </w:p>
    <w:p w:rsidR="00000000" w:rsidRPr="00E8658D" w:rsidRDefault="00000000">
      <w:pPr>
        <w:widowControl w:val="0"/>
        <w:autoSpaceDE w:val="0"/>
        <w:autoSpaceDN w:val="0"/>
        <w:adjustRightInd w:val="0"/>
        <w:spacing w:before="120"/>
        <w:rPr>
          <w:rFonts w:cs="Arial"/>
        </w:rPr>
      </w:pPr>
      <w:r w:rsidRPr="00E8658D">
        <w:rPr>
          <w:rFonts w:cs="Arial"/>
        </w:rPr>
        <w:t>CHÚ THÍCH: Về phân loại các loại thép không gỉ theo tổ chức, thành phần và ứng dụng của chúng, xem Phụ lục C.</w:t>
      </w:r>
    </w:p>
    <w:p w:rsidR="00000000" w:rsidRPr="00E8658D" w:rsidRDefault="00000000">
      <w:pPr>
        <w:widowControl w:val="0"/>
        <w:autoSpaceDE w:val="0"/>
        <w:autoSpaceDN w:val="0"/>
        <w:adjustRightInd w:val="0"/>
        <w:spacing w:before="120"/>
        <w:rPr>
          <w:rFonts w:cs="Arial"/>
        </w:rPr>
      </w:pPr>
      <w:bookmarkStart w:id="7" w:name="dieu_4"/>
      <w:r w:rsidRPr="00E8658D">
        <w:rPr>
          <w:rFonts w:cs="Arial"/>
          <w:b/>
          <w:bCs/>
        </w:rPr>
        <w:t>4</w:t>
      </w:r>
      <w:r>
        <w:rPr>
          <w:rFonts w:cs="Arial"/>
          <w:b/>
          <w:bCs/>
        </w:rPr>
        <w:t xml:space="preserve">. </w:t>
      </w:r>
      <w:r w:rsidRPr="00E8658D">
        <w:rPr>
          <w:rFonts w:cs="Arial"/>
          <w:b/>
          <w:bCs/>
        </w:rPr>
        <w:t>Thành phần hóa học</w:t>
      </w:r>
      <w:bookmarkEnd w:id="7"/>
    </w:p>
    <w:p w:rsidR="00000000" w:rsidRPr="00E8658D" w:rsidRDefault="00000000">
      <w:pPr>
        <w:widowControl w:val="0"/>
        <w:autoSpaceDE w:val="0"/>
        <w:autoSpaceDN w:val="0"/>
        <w:adjustRightInd w:val="0"/>
        <w:spacing w:before="120"/>
        <w:rPr>
          <w:rFonts w:cs="Arial"/>
        </w:rPr>
      </w:pPr>
      <w:r w:rsidRPr="00E8658D">
        <w:rPr>
          <w:rFonts w:cs="Arial"/>
        </w:rPr>
        <w:t>Thành phần hóa học của các loại thép không gỉ được cho trong Bảng 1.</w:t>
      </w:r>
    </w:p>
    <w:p w:rsidR="00000000" w:rsidRPr="00E8658D" w:rsidRDefault="00000000">
      <w:pPr>
        <w:widowControl w:val="0"/>
        <w:autoSpaceDE w:val="0"/>
        <w:autoSpaceDN w:val="0"/>
        <w:adjustRightInd w:val="0"/>
        <w:spacing w:before="120"/>
        <w:rPr>
          <w:rFonts w:cs="Arial"/>
        </w:rPr>
      </w:pPr>
      <w:r w:rsidRPr="00E8658D">
        <w:rPr>
          <w:rFonts w:cs="Arial"/>
          <w:b/>
          <w:bCs/>
        </w:rPr>
        <w:t>CẢNH BÁO: Do ảnh hưởng nguy hiểm của chì (Pb) đến sức khỏe và các vấn đề môi trường, khuyến nghị sử dụng các loại thép dùng lưu huỳnh thay chì. Các loại thép này thường có các tính chất dễ cắt gọt tương đương.</w:t>
      </w:r>
    </w:p>
    <w:p w:rsidR="00000000" w:rsidRPr="00E8658D" w:rsidRDefault="00000000">
      <w:pPr>
        <w:widowControl w:val="0"/>
        <w:autoSpaceDE w:val="0"/>
        <w:autoSpaceDN w:val="0"/>
        <w:adjustRightInd w:val="0"/>
        <w:spacing w:before="120"/>
        <w:rPr>
          <w:rFonts w:cs="Arial"/>
        </w:rPr>
      </w:pPr>
      <w:r w:rsidRPr="00E8658D">
        <w:rPr>
          <w:rFonts w:cs="Arial"/>
          <w:b/>
          <w:bCs/>
        </w:rPr>
        <w:t>5</w:t>
      </w:r>
      <w:r>
        <w:rPr>
          <w:rFonts w:cs="Arial"/>
          <w:b/>
          <w:bCs/>
        </w:rPr>
        <w:t xml:space="preserve">. </w:t>
      </w:r>
      <w:r w:rsidRPr="00E8658D">
        <w:rPr>
          <w:rFonts w:cs="Arial"/>
          <w:b/>
          <w:bCs/>
        </w:rPr>
        <w:t>Ký hiệu các loại thép so sánh được</w:t>
      </w:r>
    </w:p>
    <w:p w:rsidR="00000000" w:rsidRPr="00E8658D" w:rsidRDefault="00000000">
      <w:pPr>
        <w:widowControl w:val="0"/>
        <w:autoSpaceDE w:val="0"/>
        <w:autoSpaceDN w:val="0"/>
        <w:adjustRightInd w:val="0"/>
        <w:spacing w:before="120"/>
        <w:rPr>
          <w:rFonts w:cs="Arial"/>
        </w:rPr>
      </w:pPr>
      <w:r w:rsidRPr="00E8658D">
        <w:rPr>
          <w:rFonts w:cs="Arial"/>
        </w:rPr>
        <w:t>Ký hiệu của thép theo tiêu chuẩn này dựa trên mã 10 chữ số được thể hiện dưới dạng 4 tiểu nhóm chữ số: 4 chữ số - 3 chữ số - 2 chữ số - 1 chữ số.</w:t>
      </w:r>
    </w:p>
    <w:p w:rsidR="00000000" w:rsidRPr="00E8658D" w:rsidRDefault="00000000">
      <w:pPr>
        <w:widowControl w:val="0"/>
        <w:autoSpaceDE w:val="0"/>
        <w:autoSpaceDN w:val="0"/>
        <w:adjustRightInd w:val="0"/>
        <w:spacing w:before="120"/>
        <w:rPr>
          <w:rFonts w:cs="Arial"/>
        </w:rPr>
      </w:pPr>
      <w:r w:rsidRPr="00E8658D">
        <w:rPr>
          <w:rFonts w:cs="Arial"/>
        </w:rPr>
        <w:t>XXXX-YYY-ZZ-A</w:t>
      </w:r>
    </w:p>
    <w:p w:rsidR="00000000" w:rsidRPr="00E8658D" w:rsidRDefault="00000000">
      <w:pPr>
        <w:widowControl w:val="0"/>
        <w:autoSpaceDE w:val="0"/>
        <w:autoSpaceDN w:val="0"/>
        <w:adjustRightInd w:val="0"/>
        <w:spacing w:before="120"/>
        <w:rPr>
          <w:rFonts w:cs="Arial"/>
        </w:rPr>
      </w:pPr>
      <w:r w:rsidRPr="00E8658D">
        <w:rPr>
          <w:rFonts w:cs="Arial"/>
        </w:rPr>
        <w:t>Ký hiệu của ISO cho mỗi loại thép dựa trên quyết định của ISO/TC17/SC4</w:t>
      </w:r>
      <w:r>
        <w:rPr>
          <w:rFonts w:cs="Arial"/>
        </w:rPr>
        <w:t xml:space="preserve"> </w:t>
      </w:r>
      <w:r w:rsidRPr="00E8658D">
        <w:rPr>
          <w:rFonts w:cs="Arial"/>
        </w:rPr>
        <w:t>có tính đến nhiều tiêu chuẩn và ký hiệu hiện có đang được sử dụng phổ biến.</w:t>
      </w:r>
    </w:p>
    <w:p w:rsidR="00000000" w:rsidRPr="00E8658D" w:rsidRDefault="00000000">
      <w:pPr>
        <w:widowControl w:val="0"/>
        <w:autoSpaceDE w:val="0"/>
        <w:autoSpaceDN w:val="0"/>
        <w:adjustRightInd w:val="0"/>
        <w:spacing w:before="120"/>
        <w:rPr>
          <w:rFonts w:cs="Arial"/>
        </w:rPr>
      </w:pPr>
      <w:r w:rsidRPr="00E8658D">
        <w:rPr>
          <w:rFonts w:cs="Arial"/>
        </w:rPr>
        <w:t>Đặc biệt là các nguyên tắc dưới đây đã được sử dụng cho ký hiệu.</w:t>
      </w:r>
    </w:p>
    <w:p w:rsidR="00000000" w:rsidRPr="00E8658D" w:rsidRDefault="00000000">
      <w:pPr>
        <w:widowControl w:val="0"/>
        <w:autoSpaceDE w:val="0"/>
        <w:autoSpaceDN w:val="0"/>
        <w:adjustRightInd w:val="0"/>
        <w:spacing w:before="120"/>
        <w:rPr>
          <w:rFonts w:cs="Arial"/>
        </w:rPr>
      </w:pPr>
      <w:r w:rsidRPr="00E8658D">
        <w:rPr>
          <w:rFonts w:cs="Arial"/>
        </w:rPr>
        <w:t>−</w:t>
      </w:r>
      <w:r>
        <w:rPr>
          <w:rFonts w:cs="Arial"/>
        </w:rPr>
        <w:t xml:space="preserve"> </w:t>
      </w:r>
      <w:r w:rsidRPr="00E8658D">
        <w:rPr>
          <w:rFonts w:cs="Arial"/>
        </w:rPr>
        <w:t>Nhóm đầu tiên chứa 4 chữ số và so sánh được với ký hiệu của Châu Âu (các số EN) là số ở</w:t>
      </w:r>
      <w:r>
        <w:rPr>
          <w:rFonts w:cs="Arial"/>
        </w:rPr>
        <w:t xml:space="preserve"> </w:t>
      </w:r>
      <w:r w:rsidRPr="00E8658D">
        <w:rPr>
          <w:rFonts w:cs="Arial"/>
        </w:rPr>
        <w:t>phía bên phải và có thêm ký hiệu “1”.</w:t>
      </w:r>
    </w:p>
    <w:p w:rsidR="00000000" w:rsidRPr="00E8658D" w:rsidRDefault="00000000">
      <w:pPr>
        <w:widowControl w:val="0"/>
        <w:autoSpaceDE w:val="0"/>
        <w:autoSpaceDN w:val="0"/>
        <w:adjustRightInd w:val="0"/>
        <w:spacing w:before="120"/>
        <w:rPr>
          <w:rFonts w:cs="Arial"/>
        </w:rPr>
      </w:pPr>
      <w:r w:rsidRPr="00E8658D">
        <w:rPr>
          <w:rFonts w:cs="Arial"/>
        </w:rPr>
        <w:t>−</w:t>
      </w:r>
      <w:r>
        <w:rPr>
          <w:rFonts w:cs="Arial"/>
        </w:rPr>
        <w:t xml:space="preserve"> </w:t>
      </w:r>
      <w:r w:rsidRPr="00E8658D">
        <w:rPr>
          <w:rFonts w:cs="Arial"/>
        </w:rPr>
        <w:t xml:space="preserve">Nhóm thứ hai chứa 3 chữ số và trong hầu hết các trường hợp là 3 chữ số ở giữa của số UNS được </w:t>
      </w:r>
      <w:r w:rsidRPr="00E8658D">
        <w:rPr>
          <w:rFonts w:cs="Arial"/>
        </w:rPr>
        <w:lastRenderedPageBreak/>
        <w:t>ASTM sử dụng. Trong trường hợp ký hiệu của ISO, ngược lại với hệ thống UNS1)</w:t>
      </w:r>
      <w:r>
        <w:rPr>
          <w:rStyle w:val="FootnoteReference"/>
          <w:rFonts w:cs="Arial"/>
        </w:rPr>
        <w:footnoteReference w:customMarkFollows="1" w:id="1"/>
        <w:t>1)</w:t>
      </w:r>
      <w:r w:rsidRPr="00E8658D">
        <w:rPr>
          <w:rFonts w:cs="Arial"/>
        </w:rPr>
        <w:t>, không sử dụng chữ cái (chữ S hoặc N trong trường hợp thép không gỉ) ở vị trí bắt đầu.</w:t>
      </w:r>
    </w:p>
    <w:p w:rsidR="00000000" w:rsidRPr="00E8658D" w:rsidRDefault="00000000">
      <w:pPr>
        <w:widowControl w:val="0"/>
        <w:autoSpaceDE w:val="0"/>
        <w:autoSpaceDN w:val="0"/>
        <w:adjustRightInd w:val="0"/>
        <w:spacing w:before="120"/>
        <w:rPr>
          <w:rFonts w:cs="Arial"/>
        </w:rPr>
      </w:pPr>
      <w:r w:rsidRPr="00E8658D">
        <w:rPr>
          <w:rFonts w:cs="Arial"/>
        </w:rPr>
        <w:t>Nhóm 3 chữ số này cho phép viện dẫn các số cũ (không dùng nữa) của AISI hoặc phần chữ số của các ký hiệu tiêu chuẩn được sử dụng trong các quốc gia khác như Nhật Bản (JIS) và Trung Quốc (GB).</w:t>
      </w:r>
    </w:p>
    <w:p w:rsidR="00000000" w:rsidRPr="00E8658D" w:rsidRDefault="00000000">
      <w:pPr>
        <w:widowControl w:val="0"/>
        <w:autoSpaceDE w:val="0"/>
        <w:autoSpaceDN w:val="0"/>
        <w:adjustRightInd w:val="0"/>
        <w:spacing w:before="120"/>
        <w:rPr>
          <w:rFonts w:cs="Arial"/>
        </w:rPr>
      </w:pPr>
      <w:r w:rsidRPr="00E8658D">
        <w:rPr>
          <w:rFonts w:cs="Arial"/>
        </w:rPr>
        <w:t>−</w:t>
      </w:r>
      <w:r>
        <w:rPr>
          <w:rFonts w:cs="Arial"/>
        </w:rPr>
        <w:t xml:space="preserve"> </w:t>
      </w:r>
      <w:r w:rsidRPr="00E8658D">
        <w:rPr>
          <w:rFonts w:cs="Arial"/>
        </w:rPr>
        <w:t>Nhóm thứ ba chứa 2 chữ số, Trong hầu hết các trường hợp đã chấp nhận các nguyên tắc tương tự cho các chữ số được sử dụng trong UNS. Nên cẩn thận vì có một số khác biệt giữa các ký hiệu của UNS1), Trung Quốc và ISO</w:t>
      </w:r>
      <w:r>
        <w:rPr>
          <w:rFonts w:cs="Arial"/>
        </w:rPr>
        <w:t xml:space="preserve"> </w:t>
      </w:r>
      <w:r w:rsidRPr="00E8658D">
        <w:rPr>
          <w:rFonts w:cs="Arial"/>
        </w:rPr>
        <w:t>(xem Bảng 2). Các nguyên tắc được công bố trong Bảng 2 áp dụng trong phạm vi mỗi dãy YYY.</w:t>
      </w:r>
    </w:p>
    <w:p w:rsidR="00000000" w:rsidRPr="00E8658D" w:rsidRDefault="00000000">
      <w:pPr>
        <w:widowControl w:val="0"/>
        <w:autoSpaceDE w:val="0"/>
        <w:autoSpaceDN w:val="0"/>
        <w:adjustRightInd w:val="0"/>
        <w:spacing w:before="120"/>
        <w:rPr>
          <w:rFonts w:cs="Arial"/>
        </w:rPr>
      </w:pPr>
      <w:r w:rsidRPr="00E8658D">
        <w:rPr>
          <w:rFonts w:cs="Arial"/>
        </w:rPr>
        <w:t>−</w:t>
      </w:r>
      <w:r>
        <w:rPr>
          <w:rFonts w:cs="Arial"/>
        </w:rPr>
        <w:t xml:space="preserve"> </w:t>
      </w:r>
      <w:r w:rsidRPr="00E8658D">
        <w:rPr>
          <w:rFonts w:cs="Arial"/>
        </w:rPr>
        <w:t>Chữ số cuối cùng là một chữ cái duy nhất cho phép người đọc nhận diện theo cách đơn giản nếu tổ chức ký hiệu của loại thép tương đương một cách chính xác với tổ chức ký hiệu ở một hoặc nhiều trong 4</w:t>
      </w:r>
      <w:r>
        <w:rPr>
          <w:rFonts w:cs="Arial"/>
        </w:rPr>
        <w:t xml:space="preserve"> </w:t>
      </w:r>
      <w:r w:rsidRPr="00E8658D">
        <w:rPr>
          <w:rFonts w:cs="Arial"/>
        </w:rPr>
        <w:t>tiêu chuẩn hiện có của Châu Âu, Hoa Kỳ, Nhật Bản hoặc Trung Quốc. Nếu tổ chức ký hiệu của loại thép là sự thỏa hiệp giữa nhiều tiêu chuẩn thì đó là tổ chức ký hiệu của loại thép: mới và chính thức của ISO. Chữ số cuối cùng của ký hiệu ISO này là I (xem Bảng 3).</w:t>
      </w:r>
    </w:p>
    <w:p w:rsidR="00000000" w:rsidRPr="00E8658D" w:rsidRDefault="00000000">
      <w:pPr>
        <w:widowControl w:val="0"/>
        <w:autoSpaceDE w:val="0"/>
        <w:autoSpaceDN w:val="0"/>
        <w:adjustRightInd w:val="0"/>
        <w:spacing w:before="120"/>
        <w:rPr>
          <w:rFonts w:cs="Arial"/>
        </w:rPr>
      </w:pPr>
      <w:r w:rsidRPr="00E8658D">
        <w:rPr>
          <w:rFonts w:cs="Arial"/>
        </w:rPr>
        <w:t>Bảng 4 đưa ra các giải thích bổ sung cho sử dụng h</w:t>
      </w:r>
      <w:r w:rsidRPr="00E8658D">
        <w:rPr>
          <w:rFonts w:cs="Arial"/>
        </w:rPr>
        <w:t>ệ thống đánh số của ISO thông qua các ví dụ.</w:t>
      </w:r>
    </w:p>
    <w:p w:rsidR="00000000" w:rsidRPr="00E8658D" w:rsidRDefault="00000000">
      <w:pPr>
        <w:widowControl w:val="0"/>
        <w:autoSpaceDE w:val="0"/>
        <w:autoSpaceDN w:val="0"/>
        <w:adjustRightInd w:val="0"/>
        <w:spacing w:before="120"/>
        <w:rPr>
          <w:rFonts w:cs="Arial"/>
        </w:rPr>
      </w:pPr>
      <w:r w:rsidRPr="00E8658D">
        <w:rPr>
          <w:rFonts w:cs="Arial"/>
        </w:rPr>
        <w:t>Các Bảng A.1, A.2 và A.3 đưa ra các ký hiệu của các loại thép không gỉ được liệt kê trong các hệ thống ký hiệu khác, các ký hiệu này tương tự hoặc so sánh được với các mác thép trong Bảng 1. Trong Bảng A.1 trình tự của thép giống như trong Bảng1. Trong Bảng A.2, trình tự ký hiệu được cho theo thứ tự của cột thứ hai. Trong Bảng A.3, trình tự ký hiệu được cho theo thứ tự của cột thứ nhất.</w:t>
      </w:r>
    </w:p>
    <w:p w:rsidR="00000000" w:rsidRPr="00E8658D" w:rsidRDefault="00000000">
      <w:pPr>
        <w:widowControl w:val="0"/>
        <w:autoSpaceDE w:val="0"/>
        <w:autoSpaceDN w:val="0"/>
        <w:adjustRightInd w:val="0"/>
        <w:spacing w:before="120"/>
        <w:rPr>
          <w:rFonts w:cs="Arial"/>
        </w:rPr>
      </w:pPr>
      <w:r w:rsidRPr="00E8658D">
        <w:rPr>
          <w:rFonts w:cs="Arial"/>
        </w:rPr>
        <w:t>Bảng B.1 đưa ra danh mục trong đó các mác thép của Bảng 3 được sử dụng trong các tiêu chuẩn quốc tế khác.</w:t>
      </w:r>
    </w:p>
    <w:p w:rsidR="00000000" w:rsidRPr="00E8658D" w:rsidRDefault="00000000">
      <w:pPr>
        <w:widowControl w:val="0"/>
        <w:autoSpaceDE w:val="0"/>
        <w:autoSpaceDN w:val="0"/>
        <w:adjustRightInd w:val="0"/>
        <w:spacing w:before="120"/>
        <w:rPr>
          <w:rFonts w:cs="Arial"/>
        </w:rPr>
      </w:pPr>
      <w:r w:rsidRPr="00E8658D">
        <w:rPr>
          <w:rFonts w:cs="Arial"/>
        </w:rPr>
        <w:t>CHÚ THÍCH 1: Để so sánh các mác thép tương đương, cần phải kiểm tra mỗi nguyên tố trước khi thay thế.</w:t>
      </w:r>
    </w:p>
    <w:p w:rsidR="00000000" w:rsidRDefault="00000000">
      <w:pPr>
        <w:widowControl w:val="0"/>
        <w:autoSpaceDE w:val="0"/>
        <w:autoSpaceDN w:val="0"/>
        <w:adjustRightInd w:val="0"/>
        <w:spacing w:before="120"/>
        <w:rPr>
          <w:rFonts w:cs="Arial"/>
        </w:rPr>
      </w:pPr>
      <w:r w:rsidRPr="00E8658D">
        <w:rPr>
          <w:rFonts w:cs="Arial"/>
        </w:rPr>
        <w:t>CHÚ THÍCH 2: Dòng số trong ký hiệu của thép là số tham khảo nội bộ để dễ đọc tài liệu. Dòng số không phải là ký hiệu và không dùng cho mục đích thương mại hoặc số liệu viện dẫn về kỹ thuật. Số trong ngoặc đứng sau dòng số là dòng số cũ được cho trong ISO/TS 15510:2003.</w:t>
      </w:r>
    </w:p>
    <w:p w:rsidR="00000000" w:rsidRDefault="00000000">
      <w:pPr>
        <w:widowControl w:val="0"/>
        <w:autoSpaceDE w:val="0"/>
        <w:autoSpaceDN w:val="0"/>
        <w:adjustRightInd w:val="0"/>
        <w:spacing w:before="120"/>
        <w:rPr>
          <w:rFonts w:cs="Arial"/>
        </w:rPr>
        <w:sectPr w:rsidR="009319C1" w:rsidSect="00151DD6">
          <w:headerReference w:type="default" r:id="rId6"/>
          <w:pgSz w:w="11906" w:h="16838"/>
          <w:pgMar w:top="567" w:right="1134" w:bottom="567" w:left="1701" w:header="432" w:footer="432" w:gutter="0"/>
          <w:cols w:space="720"/>
          <w:docGrid w:linePitch="360"/>
        </w:sectPr>
      </w:pPr>
    </w:p>
    <w:p w:rsidR="00000000" w:rsidRPr="00690317" w:rsidRDefault="00000000">
      <w:pPr>
        <w:pStyle w:val="Bodytext20"/>
        <w:shd w:val="clear" w:color="auto" w:fill="auto"/>
        <w:spacing w:before="120" w:line="240" w:lineRule="auto"/>
        <w:jc w:val="center"/>
        <w:rPr>
          <w:sz w:val="20"/>
          <w:szCs w:val="20"/>
        </w:rPr>
      </w:pPr>
      <w:r w:rsidRPr="00690317">
        <w:rPr>
          <w:rStyle w:val="Bodytext2"/>
          <w:bCs w:val="0"/>
          <w:color w:val="000000"/>
          <w:sz w:val="20"/>
          <w:szCs w:val="20"/>
          <w:lang w:eastAsia="vi-VN"/>
        </w:rPr>
        <w:lastRenderedPageBreak/>
        <w:t>Bảng 1 - Các thông số kỹ thuật đã được thỏa thuận trên phạm vi quốc tế về thành phần của các loại thép không gỉ (áp dụng cho phân tích vật đúc)</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27"/>
        <w:gridCol w:w="1537"/>
        <w:gridCol w:w="478"/>
        <w:gridCol w:w="701"/>
        <w:gridCol w:w="458"/>
        <w:gridCol w:w="632"/>
        <w:gridCol w:w="701"/>
        <w:gridCol w:w="388"/>
        <w:gridCol w:w="701"/>
        <w:gridCol w:w="701"/>
        <w:gridCol w:w="701"/>
        <w:gridCol w:w="764"/>
        <w:gridCol w:w="971"/>
      </w:tblGrid>
      <w:tr w:rsidR="00742E86" w:rsidRPr="00506189">
        <w:tc>
          <w:tcPr>
            <w:tcW w:w="5580" w:type="dxa"/>
            <w:gridSpan w:val="3"/>
            <w:shd w:val="clear" w:color="auto" w:fill="FFFFFF"/>
          </w:tcPr>
          <w:p w:rsidR="00000000" w:rsidRPr="00506189" w:rsidRDefault="00000000">
            <w:pPr>
              <w:pStyle w:val="Bodytext1"/>
              <w:shd w:val="clear" w:color="auto" w:fill="auto"/>
              <w:spacing w:before="120" w:line="240" w:lineRule="auto"/>
              <w:rPr>
                <w:b/>
                <w:sz w:val="16"/>
                <w:szCs w:val="16"/>
              </w:rPr>
            </w:pPr>
            <w:r w:rsidRPr="00506189">
              <w:rPr>
                <w:rStyle w:val="Bodytext65pt"/>
                <w:b/>
                <w:color w:val="000000"/>
                <w:sz w:val="16"/>
                <w:szCs w:val="16"/>
                <w:lang w:eastAsia="vi-VN"/>
              </w:rPr>
              <w:t>Ký hiệu của thép</w:t>
            </w:r>
          </w:p>
        </w:tc>
        <w:tc>
          <w:tcPr>
            <w:tcW w:w="13810" w:type="dxa"/>
            <w:gridSpan w:val="10"/>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 theo khối lượng</w:t>
            </w:r>
            <w:r w:rsidRPr="00506189">
              <w:rPr>
                <w:rStyle w:val="Bodytext65pt"/>
                <w:color w:val="000000"/>
                <w:sz w:val="16"/>
                <w:szCs w:val="16"/>
                <w:vertAlign w:val="superscript"/>
                <w:lang w:val="en-US" w:eastAsia="vi-VN"/>
              </w:rPr>
              <w:t>a</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b/>
                <w:sz w:val="16"/>
                <w:szCs w:val="16"/>
              </w:rPr>
            </w:pPr>
            <w:r w:rsidRPr="00506189">
              <w:rPr>
                <w:rStyle w:val="Bodytext65pt"/>
                <w:b/>
                <w:color w:val="000000"/>
                <w:sz w:val="16"/>
                <w:szCs w:val="16"/>
                <w:lang w:eastAsia="vi-VN"/>
              </w:rPr>
              <w:t>Ký hiệu ISO</w:t>
            </w:r>
          </w:p>
        </w:tc>
        <w:tc>
          <w:tcPr>
            <w:tcW w:w="2340" w:type="dxa"/>
            <w:shd w:val="clear" w:color="auto" w:fill="FFFFFF"/>
          </w:tcPr>
          <w:p w:rsidR="00000000" w:rsidRPr="00506189" w:rsidRDefault="00000000">
            <w:pPr>
              <w:pStyle w:val="Bodytext1"/>
              <w:shd w:val="clear" w:color="auto" w:fill="auto"/>
              <w:spacing w:before="120" w:line="240" w:lineRule="auto"/>
              <w:rPr>
                <w:b/>
                <w:sz w:val="16"/>
                <w:szCs w:val="16"/>
              </w:rPr>
            </w:pPr>
            <w:r w:rsidRPr="00506189">
              <w:rPr>
                <w:rStyle w:val="Bodytext65pt"/>
                <w:b/>
                <w:color w:val="000000"/>
                <w:sz w:val="16"/>
                <w:szCs w:val="16"/>
                <w:lang w:eastAsia="vi-VN"/>
              </w:rPr>
              <w:t>Tên theo ISO</w:t>
            </w:r>
          </w:p>
        </w:tc>
        <w:tc>
          <w:tcPr>
            <w:tcW w:w="1260" w:type="dxa"/>
            <w:shd w:val="clear" w:color="auto" w:fill="FFFFFF"/>
          </w:tcPr>
          <w:p w:rsidR="00000000" w:rsidRPr="00506189" w:rsidRDefault="00000000">
            <w:pPr>
              <w:pStyle w:val="Bodytext1"/>
              <w:shd w:val="clear" w:color="auto" w:fill="auto"/>
              <w:spacing w:before="120" w:line="240" w:lineRule="auto"/>
              <w:rPr>
                <w:b/>
                <w:sz w:val="16"/>
                <w:szCs w:val="16"/>
                <w:lang w:val="en-US"/>
              </w:rPr>
            </w:pPr>
            <w:r w:rsidRPr="00506189">
              <w:rPr>
                <w:rStyle w:val="Bodytext65pt"/>
                <w:b/>
                <w:color w:val="000000"/>
                <w:sz w:val="16"/>
                <w:szCs w:val="16"/>
                <w:lang w:eastAsia="vi-VN"/>
              </w:rPr>
              <w:t>Dòn</w:t>
            </w:r>
            <w:r w:rsidRPr="00506189">
              <w:rPr>
                <w:rStyle w:val="Bodytext65pt"/>
                <w:b/>
                <w:color w:val="000000"/>
                <w:sz w:val="16"/>
                <w:szCs w:val="16"/>
                <w:lang w:val="en-US" w:eastAsia="vi-VN"/>
              </w:rPr>
              <w:t xml:space="preserve">g </w:t>
            </w:r>
            <w:r w:rsidRPr="00506189">
              <w:rPr>
                <w:rStyle w:val="Bodytext65pt"/>
                <w:b/>
                <w:color w:val="000000"/>
                <w:sz w:val="16"/>
                <w:szCs w:val="16"/>
                <w:lang w:eastAsia="vi-VN"/>
              </w:rPr>
              <w:t>s</w:t>
            </w:r>
            <w:r w:rsidRPr="00506189">
              <w:rPr>
                <w:rStyle w:val="Bodytext65pt"/>
                <w:b/>
                <w:color w:val="000000"/>
                <w:sz w:val="16"/>
                <w:szCs w:val="16"/>
                <w:lang w:val="en-US" w:eastAsia="vi-VN"/>
              </w:rPr>
              <w:t>ố</w:t>
            </w:r>
          </w:p>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(c</w:t>
            </w:r>
            <w:r w:rsidRPr="00506189">
              <w:rPr>
                <w:rStyle w:val="Bodytext65pt"/>
                <w:color w:val="000000"/>
                <w:sz w:val="16"/>
                <w:szCs w:val="16"/>
                <w:lang w:val="en-US" w:eastAsia="vi-VN"/>
              </w:rPr>
              <w:t>ũ</w:t>
            </w:r>
            <w:r w:rsidRPr="00506189">
              <w:rPr>
                <w:rStyle w:val="Bodytext65pt"/>
                <w:color w:val="000000"/>
                <w:sz w:val="16"/>
                <w:szCs w:val="16"/>
                <w:lang w:eastAsia="vi-VN"/>
              </w:rPr>
              <w:t>)</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C</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Si</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Mn</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s</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N</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Cr</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Mo</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Ni</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Nguyên tố khác</w:t>
            </w:r>
          </w:p>
        </w:tc>
      </w:tr>
      <w:tr w:rsidR="00742E86" w:rsidRPr="00506189">
        <w:tc>
          <w:tcPr>
            <w:tcW w:w="19390" w:type="dxa"/>
            <w:gridSpan w:val="13"/>
            <w:shd w:val="clear" w:color="auto" w:fill="FFFFFF"/>
          </w:tcPr>
          <w:p w:rsidR="00000000" w:rsidRPr="00506189" w:rsidRDefault="00000000">
            <w:pPr>
              <w:pStyle w:val="Bodytext1"/>
              <w:shd w:val="clear" w:color="auto" w:fill="auto"/>
              <w:spacing w:before="120" w:line="240" w:lineRule="auto"/>
              <w:rPr>
                <w:b/>
                <w:sz w:val="16"/>
                <w:szCs w:val="16"/>
              </w:rPr>
            </w:pPr>
            <w:r w:rsidRPr="00506189">
              <w:rPr>
                <w:rStyle w:val="Bodytext65pt"/>
                <w:b/>
                <w:color w:val="000000"/>
                <w:sz w:val="16"/>
                <w:szCs w:val="16"/>
                <w:lang w:eastAsia="vi-VN"/>
              </w:rPr>
              <w:t>a) Thép austenit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4318-301-53-</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X2CrNiN18-7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A25A (04)</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0,10 đến 0,20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w:t>
            </w:r>
            <w:r w:rsidRPr="00506189">
              <w:rPr>
                <w:rStyle w:val="Bodytext65pt"/>
                <w:color w:val="000000"/>
                <w:sz w:val="16"/>
                <w:szCs w:val="16"/>
                <w:lang w:val="en-US" w:eastAsia="vi-VN"/>
              </w:rPr>
              <w:t xml:space="preserve"> </w:t>
            </w:r>
            <w:r w:rsidRPr="00506189">
              <w:rPr>
                <w:rStyle w:val="Bodytext65pt"/>
                <w:color w:val="000000"/>
                <w:sz w:val="16"/>
                <w:szCs w:val="16"/>
                <w:lang w:eastAsia="vi-VN"/>
              </w:rPr>
              <w:t>18,5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6,0 đến 8,0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4319-301-00-</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X5CrNi17-7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A24H (05)</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0,07</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r w:rsidRPr="00506189">
              <w:rPr>
                <w:rStyle w:val="Bodytext7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w:t>
            </w:r>
            <w:r w:rsidRPr="00506189">
              <w:rPr>
                <w:rStyle w:val="Bodytext65pt"/>
                <w:color w:val="000000"/>
                <w:sz w:val="16"/>
                <w:szCs w:val="16"/>
                <w:lang w:val="en-US" w:eastAsia="vi-VN"/>
              </w:rPr>
              <w:t xml:space="preserve"> </w:t>
            </w:r>
            <w:r w:rsidRPr="00506189">
              <w:rPr>
                <w:rStyle w:val="Bodytext65pt"/>
                <w:color w:val="000000"/>
                <w:sz w:val="16"/>
                <w:szCs w:val="16"/>
                <w:lang w:eastAsia="vi-VN"/>
              </w:rPr>
              <w:t>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6,0 đến 8,0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4310-301-00-</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X10CrNi18-8</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A26L (11)</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0,05 đến 0,15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r w:rsidRPr="00506189">
              <w:rPr>
                <w:rStyle w:val="Bodytext7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0,80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6,0 đến 9,5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4325-302-00-E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X9CrNi18-9</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A27N</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 đến 0,15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17,0 đến 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8,0 đến 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4326-302-15-</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X12CrNiSi18-9-3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A27P (46)</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 đến 3,00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17,0 đến19,0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8,0 đến10,0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4307-304-03-</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X2CrNi18-9</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A27B (01)</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r w:rsidRPr="00506189">
              <w:rPr>
                <w:rStyle w:val="Bodytext7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17,5 đến19,5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8,0 đến 10,5</w:t>
            </w:r>
            <w:r w:rsidRPr="00506189">
              <w:rPr>
                <w:rStyle w:val="Bodytext7pt"/>
                <w:color w:val="000000"/>
                <w:sz w:val="16"/>
                <w:szCs w:val="16"/>
                <w:vertAlign w:val="superscript"/>
                <w:lang w:eastAsia="vi-VN"/>
              </w:rPr>
              <w:t>c</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4306-304-03-</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X2CrNi19-11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A30A (02)</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r w:rsidRPr="00506189">
              <w:rPr>
                <w:rStyle w:val="Bodytext7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18,0 đến 20,0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 đến12,0</w:t>
            </w:r>
            <w:r w:rsidRPr="00506189">
              <w:rPr>
                <w:rStyle w:val="Bodytext7pt"/>
                <w:color w:val="000000"/>
                <w:sz w:val="16"/>
                <w:szCs w:val="16"/>
                <w:vertAlign w:val="superscript"/>
                <w:lang w:eastAsia="vi-VN"/>
              </w:rPr>
              <w:t>c</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4311-304-53-</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X2CrNiN18-9</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A27A (03)</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r w:rsidRPr="00506189">
              <w:rPr>
                <w:rStyle w:val="Bodytext7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0,12 đến 0,22</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17,5 đến</w:t>
            </w:r>
            <w:r w:rsidRPr="00506189">
              <w:rPr>
                <w:rStyle w:val="Bodytext7pt"/>
                <w:color w:val="000000"/>
                <w:sz w:val="16"/>
                <w:szCs w:val="16"/>
                <w:lang w:val="en-US" w:eastAsia="vi-VN"/>
              </w:rPr>
              <w:t xml:space="preserve"> </w:t>
            </w:r>
            <w:r w:rsidRPr="00506189">
              <w:rPr>
                <w:rStyle w:val="Bodytext7pt"/>
                <w:color w:val="000000"/>
                <w:sz w:val="16"/>
                <w:szCs w:val="16"/>
                <w:lang w:eastAsia="vi-VN"/>
              </w:rPr>
              <w:t>19,5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8,0 đến 1 1,0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4301-304-00-</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X5CrNi18-10</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A28E (06)</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0,07</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r w:rsidRPr="00506189">
              <w:rPr>
                <w:rStyle w:val="Bodytext7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17,5 đến</w:t>
            </w:r>
            <w:r w:rsidRPr="00506189">
              <w:rPr>
                <w:rStyle w:val="Bodytext65pt"/>
                <w:color w:val="000000"/>
                <w:sz w:val="16"/>
                <w:szCs w:val="16"/>
                <w:lang w:val="en-US" w:eastAsia="vi-VN"/>
              </w:rPr>
              <w:t xml:space="preserve"> </w:t>
            </w:r>
            <w:r w:rsidRPr="00506189">
              <w:rPr>
                <w:rStyle w:val="Bodytext65pt"/>
                <w:color w:val="000000"/>
                <w:sz w:val="16"/>
                <w:szCs w:val="16"/>
                <w:lang w:eastAsia="vi-VN"/>
              </w:rPr>
              <w:t>19,5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8,0 đến10,5</w:t>
            </w:r>
            <w:r w:rsidRPr="00506189">
              <w:rPr>
                <w:rStyle w:val="Bodytext7pt"/>
                <w:color w:val="000000"/>
                <w:sz w:val="16"/>
                <w:szCs w:val="16"/>
                <w:vertAlign w:val="superscript"/>
                <w:lang w:eastAsia="vi-VN"/>
              </w:rPr>
              <w:t>c</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4315-304-51-</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X5CrNiN19-9</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A28F (10)</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0,10 đến 0,25</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18,0 đến 20,0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7,5 đến10,5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4948-304-09-</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X7CrNi18-9</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A27L (07)</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 đến 0,10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17,5 đến19,5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8,0 đến 11,0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4818-304-15-E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X6CrNiSiNCe19-10</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A29J</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 đến 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 đến 2,00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0,12 đến 0,20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18,0 đến 20,0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9,0 đến 11,0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Ce: 0,03 đến 0,08</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4650-304-75-E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X2CrNiCu19-10</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A29A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18,5</w:t>
            </w:r>
            <w:r w:rsidRPr="00506189">
              <w:rPr>
                <w:rStyle w:val="Bodytext65pt"/>
                <w:color w:val="000000"/>
                <w:sz w:val="16"/>
                <w:szCs w:val="16"/>
                <w:lang w:val="en-US" w:eastAsia="vi-VN"/>
              </w:rPr>
              <w:t xml:space="preserve"> </w:t>
            </w:r>
            <w:r w:rsidRPr="00506189">
              <w:rPr>
                <w:rStyle w:val="Bodytext65pt"/>
                <w:color w:val="000000"/>
                <w:sz w:val="16"/>
                <w:szCs w:val="16"/>
                <w:lang w:eastAsia="vi-VN"/>
              </w:rPr>
              <w:t>đến20,0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9,0 đến 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Cu: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4649-304-76-J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X6CrNiCu 19-9-1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A28I</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18,0 đến 20,0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8,0 đến 10,5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Cu: 0,70 đến 1,30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430</w:t>
            </w:r>
            <w:r w:rsidRPr="00506189">
              <w:rPr>
                <w:rStyle w:val="Bodytext7pt"/>
                <w:color w:val="000000"/>
                <w:sz w:val="16"/>
                <w:szCs w:val="16"/>
                <w:lang w:eastAsia="vi-VN"/>
              </w:rPr>
              <w:lastRenderedPageBreak/>
              <w:t>5-303-00-I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lastRenderedPageBreak/>
              <w:t>X10CrNiS18-9</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 xml:space="preserve">A27M </w:t>
            </w:r>
            <w:r w:rsidRPr="00506189">
              <w:rPr>
                <w:rStyle w:val="Bodytext7pt"/>
                <w:color w:val="000000"/>
                <w:sz w:val="16"/>
                <w:szCs w:val="16"/>
                <w:lang w:eastAsia="vi-VN"/>
              </w:rPr>
              <w:lastRenderedPageBreak/>
              <w:t>(14)</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lastRenderedPageBreak/>
              <w:t>0,12</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0,060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sym w:font="Symbol" w:char="F0B3"/>
            </w:r>
            <w:r w:rsidRPr="00506189">
              <w:rPr>
                <w:rStyle w:val="Bodytext7pt"/>
                <w:color w:val="000000"/>
                <w:sz w:val="16"/>
                <w:szCs w:val="16"/>
                <w:lang w:eastAsia="vi-VN"/>
              </w:rPr>
              <w:t xml:space="preserve"> </w:t>
            </w:r>
            <w:r w:rsidRPr="00506189">
              <w:rPr>
                <w:rStyle w:val="Bodytext7pt"/>
                <w:color w:val="000000"/>
                <w:sz w:val="16"/>
                <w:szCs w:val="16"/>
                <w:lang w:eastAsia="vi-VN"/>
              </w:rPr>
              <w:lastRenderedPageBreak/>
              <w:t>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lastRenderedPageBreak/>
              <w:t>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 xml:space="preserve">17,0 </w:t>
            </w:r>
            <w:r w:rsidRPr="00506189">
              <w:rPr>
                <w:rStyle w:val="Bodytext7pt"/>
                <w:color w:val="000000"/>
                <w:sz w:val="16"/>
                <w:szCs w:val="16"/>
                <w:lang w:eastAsia="vi-VN"/>
              </w:rPr>
              <w:lastRenderedPageBreak/>
              <w:t>đến19,0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lastRenderedPageBreak/>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 xml:space="preserve">8,0 đến </w:t>
            </w:r>
            <w:r w:rsidRPr="00506189">
              <w:rPr>
                <w:rStyle w:val="Bodytext7pt"/>
                <w:color w:val="000000"/>
                <w:sz w:val="16"/>
                <w:szCs w:val="16"/>
                <w:lang w:eastAsia="vi-VN"/>
              </w:rPr>
              <w:lastRenderedPageBreak/>
              <w:t>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lastRenderedPageBreak/>
              <w:t>Cu</w:t>
            </w:r>
            <w:r w:rsidRPr="00506189">
              <w:rPr>
                <w:rStyle w:val="Bodytext7pt"/>
                <w:color w:val="000000"/>
                <w:sz w:val="16"/>
                <w:szCs w:val="16"/>
                <w:vertAlign w:val="superscript"/>
                <w:lang w:eastAsia="vi-VN"/>
              </w:rPr>
              <w:t>d</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4625-303-23-X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X12CrNiSe18-9</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A270</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0,20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0,060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17,0</w:t>
            </w:r>
            <w:r w:rsidRPr="00506189">
              <w:rPr>
                <w:rStyle w:val="Bodytext7pt"/>
                <w:color w:val="000000"/>
                <w:sz w:val="16"/>
                <w:szCs w:val="16"/>
                <w:lang w:val="en-US" w:eastAsia="vi-VN"/>
              </w:rPr>
              <w:t xml:space="preserve"> </w:t>
            </w:r>
            <w:r w:rsidRPr="00506189">
              <w:rPr>
                <w:rStyle w:val="Bodytext7pt"/>
                <w:color w:val="000000"/>
                <w:sz w:val="16"/>
                <w:szCs w:val="16"/>
                <w:lang w:eastAsia="vi-VN"/>
              </w:rPr>
              <w:t>đến 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8,0 đến 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 xml:space="preserve">Se: </w:t>
            </w:r>
            <w:r w:rsidRPr="00506189">
              <w:rPr>
                <w:rStyle w:val="Bodytext7pt"/>
                <w:color w:val="000000"/>
                <w:sz w:val="16"/>
                <w:szCs w:val="16"/>
                <w:lang w:eastAsia="vi-VN"/>
              </w:rPr>
              <w:sym w:font="Symbol" w:char="F0B3"/>
            </w:r>
            <w:r w:rsidRPr="00506189">
              <w:rPr>
                <w:rStyle w:val="Bodytext7pt"/>
                <w:color w:val="000000"/>
                <w:sz w:val="16"/>
                <w:szCs w:val="16"/>
                <w:lang w:eastAsia="vi-VN"/>
              </w:rPr>
              <w:t xml:space="preserve"> 0,15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4570-303-31-</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X6CrNiCuS18-9-2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A27I (44)</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sym w:font="Symbol" w:char="F0B3"/>
            </w:r>
            <w:r w:rsidRPr="00506189">
              <w:rPr>
                <w:rStyle w:val="Bodytext7pt"/>
                <w:color w:val="000000"/>
                <w:sz w:val="16"/>
                <w:szCs w:val="16"/>
                <w:lang w:val="en-US" w:eastAsia="vi-VN"/>
              </w:rPr>
              <w:t xml:space="preserve"> </w:t>
            </w:r>
            <w:r w:rsidRPr="00506189">
              <w:rPr>
                <w:rStyle w:val="Bodytext7pt"/>
                <w:color w:val="000000"/>
                <w:sz w:val="16"/>
                <w:szCs w:val="16"/>
                <w:lang w:eastAsia="vi-VN"/>
              </w:rPr>
              <w:t>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17,0 đến19,0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0,60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8,0 đến 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Cu: 1,40 đến 1,80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4667-303-76-J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X12CrNiCuS18-9-3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A27Q</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0,15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3,00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0,20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sym w:font="Symbol" w:char="F0B3"/>
            </w:r>
            <w:r w:rsidRPr="00506189">
              <w:rPr>
                <w:rStyle w:val="Bodytext7pt"/>
                <w:color w:val="000000"/>
                <w:sz w:val="16"/>
                <w:szCs w:val="16"/>
                <w:lang w:val="en-US" w:eastAsia="vi-VN"/>
              </w:rPr>
              <w:t xml:space="preserve"> </w:t>
            </w:r>
            <w:r w:rsidRPr="00506189">
              <w:rPr>
                <w:rStyle w:val="Bodytext7pt"/>
                <w:color w:val="000000"/>
                <w:sz w:val="16"/>
                <w:szCs w:val="16"/>
                <w:lang w:eastAsia="vi-VN"/>
              </w:rPr>
              <w:t>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17,0</w:t>
            </w:r>
            <w:r w:rsidRPr="00506189">
              <w:rPr>
                <w:rStyle w:val="Bodytext7pt"/>
                <w:color w:val="000000"/>
                <w:sz w:val="16"/>
                <w:szCs w:val="16"/>
                <w:lang w:val="en-US" w:eastAsia="vi-VN"/>
              </w:rPr>
              <w:t xml:space="preserve"> </w:t>
            </w:r>
            <w:r w:rsidRPr="00506189">
              <w:rPr>
                <w:rStyle w:val="Bodytext7pt"/>
                <w:color w:val="000000"/>
                <w:sz w:val="16"/>
                <w:szCs w:val="16"/>
                <w:lang w:eastAsia="vi-VN"/>
              </w:rPr>
              <w:t>đến 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8,Ọđến10,0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Cu: 1,50 đến 3,5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4615-201-75-E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X3CrMnNiCu15-8-5-3</w:t>
            </w:r>
            <w:r w:rsidRPr="00506189">
              <w:rPr>
                <w:rStyle w:val="Bodytext7pt"/>
                <w:color w:val="000000"/>
                <w:sz w:val="16"/>
                <w:szCs w:val="16"/>
                <w:vertAlign w:val="superscript"/>
                <w:lang w:eastAsia="vi-VN"/>
              </w:rPr>
              <w:t>e</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A28C</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7,0 to 9,0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0,02 đến 0,06</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14,0</w:t>
            </w:r>
            <w:r w:rsidRPr="00506189">
              <w:rPr>
                <w:rStyle w:val="Bodytext7pt"/>
                <w:color w:val="000000"/>
                <w:sz w:val="16"/>
                <w:szCs w:val="16"/>
                <w:lang w:val="en-US" w:eastAsia="vi-VN"/>
              </w:rPr>
              <w:t xml:space="preserve"> </w:t>
            </w:r>
            <w:r w:rsidRPr="00506189">
              <w:rPr>
                <w:rStyle w:val="Bodytext7pt"/>
                <w:color w:val="000000"/>
                <w:sz w:val="16"/>
                <w:szCs w:val="16"/>
                <w:lang w:eastAsia="vi-VN"/>
              </w:rPr>
              <w:t>đến 16,0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0,80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4,5 đến 6,0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Cu: 2,0 đến 4,0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4541-321-00-</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X6CrNiTi18-10</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A28G (16)</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r w:rsidRPr="00506189">
              <w:rPr>
                <w:rStyle w:val="Bodytext7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17,0 đến 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9,0 đến12,0</w:t>
            </w:r>
            <w:r w:rsidRPr="00506189">
              <w:rPr>
                <w:rStyle w:val="Bodytext7pt"/>
                <w:color w:val="000000"/>
                <w:sz w:val="16"/>
                <w:szCs w:val="16"/>
                <w:vertAlign w:val="superscript"/>
                <w:lang w:eastAsia="vi-VN"/>
              </w:rPr>
              <w:t>c</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Ti: 5xC đến0,70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4940-321-09-</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X7CrNiTi18-10</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A280 (17)</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 đến 0,10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r w:rsidRPr="00506189">
              <w:rPr>
                <w:rStyle w:val="Bodytext7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17,0 đến 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9,0 đến 12,0</w:t>
            </w:r>
            <w:r w:rsidRPr="00506189">
              <w:rPr>
                <w:rStyle w:val="Bodytext7pt"/>
                <w:color w:val="000000"/>
                <w:sz w:val="16"/>
                <w:szCs w:val="16"/>
                <w:vertAlign w:val="superscript"/>
                <w:lang w:eastAsia="vi-VN"/>
              </w:rPr>
              <w:t>C</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Ti: 5xC đến0,80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4941-321-09-</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X6CrNiTiB18-10</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A28J (18)</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 đến 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17,0 đến 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9,0 đến 12,0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Ti: 5xCđến 0,70 B: 0,001 5 đến 0,005 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4550-347-00-</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X6CrNiNb18-10</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A28H (19)</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r w:rsidRPr="00506189">
              <w:rPr>
                <w:rStyle w:val="Bodytext7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17,0 đến</w:t>
            </w:r>
            <w:r w:rsidRPr="00506189">
              <w:rPr>
                <w:rStyle w:val="Bodytext7pt"/>
                <w:color w:val="000000"/>
                <w:sz w:val="16"/>
                <w:szCs w:val="16"/>
                <w:lang w:val="en-US" w:eastAsia="vi-VN"/>
              </w:rPr>
              <w:t xml:space="preserve"> </w:t>
            </w:r>
            <w:r w:rsidRPr="00506189">
              <w:rPr>
                <w:rStyle w:val="Bodytext7pt"/>
                <w:color w:val="000000"/>
                <w:sz w:val="16"/>
                <w:szCs w:val="16"/>
                <w:lang w:eastAsia="vi-VN"/>
              </w:rPr>
              <w:t>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9,0 đến12,0</w:t>
            </w:r>
            <w:r w:rsidRPr="00506189">
              <w:rPr>
                <w:rStyle w:val="Bodytext7pt"/>
                <w:color w:val="000000"/>
                <w:sz w:val="16"/>
                <w:szCs w:val="16"/>
                <w:vertAlign w:val="superscript"/>
                <w:lang w:eastAsia="vi-VN"/>
              </w:rPr>
              <w:t>c</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Nb: 10xC đến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7pt"/>
                <w:color w:val="000000"/>
                <w:sz w:val="16"/>
                <w:szCs w:val="16"/>
                <w:lang w:eastAsia="vi-VN"/>
              </w:rPr>
              <w:t>4912-347-09-</w:t>
            </w:r>
            <w:r w:rsidRPr="00506189">
              <w:rPr>
                <w:rStyle w:val="Bodytext7pt"/>
                <w:color w:val="000000"/>
                <w:sz w:val="16"/>
                <w:szCs w:val="16"/>
                <w:lang w:val="en-US" w:eastAsia="vi-VN"/>
              </w:rPr>
              <w:t>l</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X7CrNiNb18-10</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A28K (20)</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 đến 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0,030</w:t>
            </w:r>
            <w:r w:rsidRPr="00506189">
              <w:rPr>
                <w:rStyle w:val="Bodytext7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17,0 đến</w:t>
            </w:r>
            <w:r w:rsidRPr="00506189">
              <w:rPr>
                <w:rStyle w:val="Bodytext7pt"/>
                <w:color w:val="000000"/>
                <w:sz w:val="16"/>
                <w:szCs w:val="16"/>
                <w:lang w:val="en-US" w:eastAsia="vi-VN"/>
              </w:rPr>
              <w:t xml:space="preserve"> </w:t>
            </w:r>
            <w:r w:rsidRPr="00506189">
              <w:rPr>
                <w:rStyle w:val="Bodytext7pt"/>
                <w:color w:val="000000"/>
                <w:sz w:val="16"/>
                <w:szCs w:val="16"/>
                <w:lang w:eastAsia="vi-VN"/>
              </w:rPr>
              <w:t>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9,0 to 12,0</w:t>
            </w:r>
            <w:r w:rsidRPr="00506189">
              <w:rPr>
                <w:rStyle w:val="Bodytext7pt"/>
                <w:color w:val="000000"/>
                <w:sz w:val="16"/>
                <w:szCs w:val="16"/>
                <w:vertAlign w:val="superscript"/>
                <w:lang w:eastAsia="vi-VN"/>
              </w:rPr>
              <w:t>C</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Nb: 10xC to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4961-347-77-E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X8CrNiNb16-13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A29L</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0,04 đến 0,10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0,30 đến 0,60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15,0 đến 17,0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12,0 to 14,0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
                <w:color w:val="000000"/>
                <w:sz w:val="16"/>
                <w:szCs w:val="16"/>
                <w:lang w:eastAsia="vi-VN"/>
              </w:rPr>
              <w:t>Nb: 10xC to 1,20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4567-304-30-I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X3CrNiCu 18-9-4</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A27F (15)</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 đến19,0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8,0 đến 10,5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3,0 đến 4,0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4567-304-76-I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X6CrNiCu17-8-2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A25J (45)</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15,0đến 18,0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6,0 đến 9,0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 đến 3,0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4567-304-98-X</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X6CrNiCu18-9-2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A27J</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 đến19,0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8,0 đến 10,5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 đến3,0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4660-315-77-I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X6CrNiCuSiMo 19-10-3-2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A30J</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0,50 đến 2,50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 đến 20,5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0,50 đến 1,50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8,5 đến 11,5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1,50 đến3,5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4867-316-77-J</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X40CrNiWSi15-14-3-2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A29P</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0,35 đến 0,45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 đến 2,50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0,60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14,0 đến 16,0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13,0 đến 15,0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 2,00 đến 3,00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4303-305-00-I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X6CrNi18-12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A30I (08)</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 đến 19,0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10,5đến13,0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4828-305-09-I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X15CrNiSi20-12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A32R</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 đến 2,50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21,0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11,0 đến 13,0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4835-308-15-U</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X7CrNiSiNCe21-11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A32N</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0,05 đến 0,10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1,40 đến 2,00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0,80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0,14đến0,20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22,0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 12,0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Ce: 0,03 đến 0,08</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4884-305-00-X</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X6CrNiSi18-13-4</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A31H</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 đến 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 đến 20,0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11,5 đến15,0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7pt4"/>
                <w:b w:val="0"/>
                <w:bCs w:val="0"/>
                <w:color w:val="000000"/>
                <w:sz w:val="16"/>
                <w:szCs w:val="16"/>
                <w:lang w:eastAsia="vi-VN"/>
              </w:rPr>
              <w:t>4389-384-00-I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X3NiCr18-16</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A34F (09)</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 đến 17,0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 đến 19,0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4371-201-53-I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X2CrMnNiN 17-7-5</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A29B</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6,0 đến8,0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 đến0,25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16,0 đến 17,5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3,5đến5,5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4372-201-00-I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X12CrMnNiN17-7-5</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A290 (13)</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5,5 đến 7,5</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0,05 đến 0,25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3,5đến5,5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4597-204-76-I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X8CrMnCuN17-8-3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A25L (40)</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6,5 đến 8,5</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 đến 0,30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2,00 đến 3,5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4617-201-76-J</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X6CrNiMnCu 17-8-4-2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A29I</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 đến 5,0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 đến 18,0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6,0 đến 9,0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 đến 3,0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4618-201-76-E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X9CrMnNiCu 17-8-5-2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A30L</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5,5 đến 9,5</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0,070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16,5 đến 18,5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 đến 5,5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 đến 2,50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4373-202-00-I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X12CrMnNiN18-9-5</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A320</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7,5đến10,0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0,060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 đến 0,30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 đến19,0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4,0 đến 6,0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4982-215-00-E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XIOCrNiMoMnNbVB 15-10-1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A32P</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0,06 đến 0,15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0,20 đến 1 ,00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5,50 đến 7,0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14,0 đến16,0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0,80 đến 1,20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9,0 đến 11,0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V: 0,15 đến 0,40 Nb: 0,75 đến1,25 B: 0,003 đến</w:t>
            </w:r>
            <w:r w:rsidRPr="00506189">
              <w:rPr>
                <w:rStyle w:val="Bodytext65pt"/>
                <w:color w:val="000000"/>
                <w:sz w:val="16"/>
                <w:szCs w:val="16"/>
                <w:lang w:val="en-US" w:eastAsia="vi-VN"/>
              </w:rPr>
              <w:t xml:space="preserve"> 0</w:t>
            </w:r>
            <w:r w:rsidRPr="00506189">
              <w:rPr>
                <w:rStyle w:val="Bodytext65pt"/>
                <w:color w:val="000000"/>
                <w:sz w:val="16"/>
                <w:szCs w:val="16"/>
                <w:lang w:eastAsia="vi-VN"/>
              </w:rPr>
              <w:t>,009</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4369-202-91-I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X11CrNiMnN19-8-6</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A33L (43)</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0,07 đến0,15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0,50 đến 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5,0 đến 7,5</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0,20 đến 0,30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17,5đến19,5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6,5 đến 8,5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4890-202-09-X</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X53CrMnNÍN21-9-4</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A34V</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0,48đến0,58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0,35</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8,0 đến 10,0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0,35 đến 0,50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20,0đến22,0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3,25 đến 4,5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4648-315-77-I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X6CrNiSiCuMo 19-13-3-3-1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A33I</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2,50 đến 4,0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17,0đến20,5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0,50 đến 1,50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11,0 đến 14,0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1,50 đến3,5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4404-316-03-I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X2CrNiMo17-12-2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A31A (21)</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16,5đến18,5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3,00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 13,0c</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4432-316-03-I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X2CrNiMo17-12-3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A32A (22)</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16,5đến18,5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2,50 đến 3,00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10,5 đến13,0c</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443</w:t>
            </w:r>
            <w:r w:rsidRPr="00506189">
              <w:rPr>
                <w:rStyle w:val="Bodytext65pt"/>
                <w:color w:val="000000"/>
                <w:sz w:val="16"/>
                <w:szCs w:val="16"/>
                <w:lang w:eastAsia="vi-VN"/>
              </w:rPr>
              <w:lastRenderedPageBreak/>
              <w:t>5-316-91-I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X2CrNiMo18-14-3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 xml:space="preserve">A35A </w:t>
            </w:r>
            <w:r w:rsidRPr="00506189">
              <w:rPr>
                <w:rStyle w:val="Bodytext65pt"/>
                <w:color w:val="000000"/>
                <w:sz w:val="16"/>
                <w:szCs w:val="16"/>
                <w:lang w:eastAsia="vi-VN"/>
              </w:rPr>
              <w:lastRenderedPageBreak/>
              <w:t>(23)</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w:t>
            </w:r>
            <w:r w:rsidRPr="00506189">
              <w:rPr>
                <w:rStyle w:val="Bodytext65pt"/>
                <w:color w:val="000000"/>
                <w:sz w:val="16"/>
                <w:szCs w:val="16"/>
                <w:lang w:eastAsia="vi-VN"/>
              </w:rPr>
              <w:lastRenderedPageBreak/>
              <w:t>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 xml:space="preserve">17,0 đến </w:t>
            </w:r>
            <w:r w:rsidRPr="00506189">
              <w:rPr>
                <w:rStyle w:val="Bodytext65pt"/>
                <w:color w:val="000000"/>
                <w:sz w:val="16"/>
                <w:szCs w:val="16"/>
                <w:lang w:eastAsia="vi-VN"/>
              </w:rPr>
              <w:lastRenderedPageBreak/>
              <w:t>19,0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 xml:space="preserve">2,50 đến </w:t>
            </w:r>
            <w:r w:rsidRPr="00506189">
              <w:rPr>
                <w:rStyle w:val="Bodytext65pt"/>
                <w:color w:val="000000"/>
                <w:sz w:val="16"/>
                <w:szCs w:val="16"/>
                <w:lang w:eastAsia="vi-VN"/>
              </w:rPr>
              <w:lastRenderedPageBreak/>
              <w:t>3,00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12,5đến15</w:t>
            </w:r>
            <w:r w:rsidRPr="00506189">
              <w:rPr>
                <w:rStyle w:val="Bodytext65pt"/>
                <w:color w:val="000000"/>
                <w:sz w:val="16"/>
                <w:szCs w:val="16"/>
                <w:lang w:eastAsia="vi-VN"/>
              </w:rPr>
              <w:lastRenderedPageBreak/>
              <w:t>,0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4406-316-53-I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X2CrNiMoN17-11-2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A30B (25)</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0,12 đến 0,22</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16,5đến 18,5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3,00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 12,5c</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4665-316-76-J</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X6CrNiMoCu18-12-2-2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A32I</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 đến 19,0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 đến 2,75</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đến14,0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 đến 2,50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4647-316-75-X</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X2CrNiMoCu18-14-2-2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A34A</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 đến 19,0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1,20đến2,75</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 đến16,0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 đến 2,50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4578-316-76-E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X3CrNiCuMo17-11-3-2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A30F</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16,5đến17,5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2,50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 11,0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3,0 đến 3,5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4429-316-53-I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X2CrNiMoN17-12-3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A32B (26)</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0.12 đến 0,22</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16,5đến18,5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2,50 đến 3,00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10,5đến13,0c</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4401-316-00-I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X5CrNiMo17-12-2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A311 (30)</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3,00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 13,0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4436-316-00-I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X3CrNiMo17-12-3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A32F (31)</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16,5 đến 18,5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2,50 đến 3,00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10,5đến13,0c</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4449-316-76-E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X3CrNiMo18-12-3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A33F</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 đến 18,2</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2,25đến2,75</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11,5đến12,5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4910-316-77-E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X3CrNiMoBN17-13-3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A33G</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0,75</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 đến 0,18</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3,0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 đến 14,0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B: 0,001 5 đến 0,005 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4494-316-74-J</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X6CrNiMoS17-12-3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A32K</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val="en-US" w:eastAsia="vi-VN"/>
              </w:rPr>
              <w:sym w:font="Symbol" w:char="F0B3"/>
            </w:r>
            <w:r w:rsidRPr="00506189">
              <w:rPr>
                <w:rStyle w:val="Bodytext65pt"/>
                <w:color w:val="000000"/>
                <w:sz w:val="16"/>
                <w:szCs w:val="16"/>
                <w:lang w:val="en-US" w:eastAsia="vi-VN"/>
              </w:rPr>
              <w:t xml:space="preserve"> </w:t>
            </w:r>
            <w:r w:rsidRPr="00506189">
              <w:rPr>
                <w:rStyle w:val="Bodytext65pt"/>
                <w:color w:val="000000"/>
                <w:sz w:val="16"/>
                <w:szCs w:val="16"/>
                <w:lang w:eastAsia="vi-VN"/>
              </w:rPr>
              <w:t>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16,0 đến18,0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3,0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 14,0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4495-316-51-J</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X6CrNiMoN17-12-3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A32H</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 đến 0,22</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3,0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 14,0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4571-316-35-I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X6CrNiMoTi17-12-2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A31F (32)</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16,5 đến18,5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2,50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10,5đến13,5c</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Ti: 5xCđến 0,70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4580-316-40-I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X6CrNiMoNb17-12-2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A31G (33)</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16,5 đến 18,5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2,50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10,5đến13,5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Nb: 10xC đến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4879-317-77-J</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X30CrNiMoPB20-11 -2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A33R</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0,25 đến 0,35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0,18đến0,25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21,0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1,8đến2,50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đến12,0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B: 0,001 đến</w:t>
            </w:r>
            <w:r w:rsidRPr="00506189">
              <w:rPr>
                <w:rStyle w:val="Bodytext65pt"/>
                <w:color w:val="000000"/>
                <w:sz w:val="16"/>
                <w:szCs w:val="16"/>
                <w:lang w:val="en-US" w:eastAsia="vi-VN"/>
              </w:rPr>
              <w:t xml:space="preserve"> 0</w:t>
            </w:r>
            <w:r w:rsidRPr="00506189">
              <w:rPr>
                <w:rStyle w:val="Bodytext65pt"/>
                <w:color w:val="000000"/>
                <w:sz w:val="16"/>
                <w:szCs w:val="16"/>
                <w:lang w:eastAsia="vi-VN"/>
              </w:rPr>
              <w:t>,010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4438-317-03-I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X2CrNiMo19-14-4</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A37A (24)</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17,5 đến 20,0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 đến 4,0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 đến 15,0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4439-317-26-</w:t>
            </w:r>
            <w:r w:rsidRPr="00506189">
              <w:rPr>
                <w:rStyle w:val="Bodytext65pt"/>
                <w:color w:val="000000"/>
                <w:sz w:val="16"/>
                <w:szCs w:val="16"/>
                <w:lang w:eastAsia="vi-VN"/>
              </w:rPr>
              <w:lastRenderedPageBreak/>
              <w:t>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X2CrNiMoN17-13-5</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A35B</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0,12 đến 0,22</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16,5đến18,5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4,0 đến 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12,5 đến14,5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4pt"/>
                <w:i w:val="0"/>
                <w:iCs w:val="0"/>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4483-317-26-I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X2CrNiMoN18-15-5</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A38A (28)</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 đến 0,20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17,0đến 20,0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4,0 đến 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13,5 đến17,5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4pt"/>
                <w:i w:val="0"/>
                <w:iCs w:val="0"/>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4434-317-53-I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X2CrNiMoN18-12-4</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A34B (27)</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 đến 0,20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17,5 đến 20,0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3,00 đến 4,0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11,0 đến 14,0c</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4pt"/>
                <w:i w:val="0"/>
                <w:iCs w:val="0"/>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4445-317-00-U</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X6CrNiMo19-13-4</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A36I</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18,0 đến 20,0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 đến 4,0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11,0 đến 15,0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4476-317-92-X</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X3CrNiMo18-16-5</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A39F</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2,50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16,0 đến 19,0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4,0 đến 6,0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 đến17,0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4824-308-09-J</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X20CrNiN22-11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A33Q</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 đến 0,25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 1,60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 đến 0,30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20,5 đến 22,5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đến12,0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4950-309-08-E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X6CrNi23-13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A36J</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 đến 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22,0 đến 24,0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 đến 15,0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4833-309-08-I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X18CrNi23-13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A36R</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22,0 đến 24,0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 đến15,0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4496-309-51 -J</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X4CrNiMoN25-14-1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A40F</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0,06</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0,25 đến 0,40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23,0 đến 26,0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0,50 đến 1,20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 đến16,0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4335-310-02-I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X1CrNi25-21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A46A (12)</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0,25</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đến26,0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22,0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4951-310-08-I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X6CrNi25-20</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A45L</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 đến 0,10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19,0đến 22,0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4845-310-08-E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X8CrNi25-21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A46L</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22,0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4845-310-09-X</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X23CrNi25-21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A460</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22,0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4841-314-00-E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X15CrNiSi25-21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A46R</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 đến 2,50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22,0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4466-310-50-E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X1CrNiMoN25-22-2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A49A (29)</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 đến 0,16</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2,50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21,0 đến 23,0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4547-312-54-I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 CrNiMoCuN20-18-7</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A45A (34)</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0,18 đến 0,25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19,5 đến 20,5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6,0 đến 7,0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17,5đến18,5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0,50 đến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4659-</w:t>
            </w:r>
            <w:r w:rsidRPr="00506189">
              <w:rPr>
                <w:rStyle w:val="Bodytext65pt"/>
                <w:color w:val="000000"/>
                <w:sz w:val="16"/>
                <w:szCs w:val="16"/>
                <w:lang w:eastAsia="vi-VN"/>
              </w:rPr>
              <w:lastRenderedPageBreak/>
              <w:t>312-66-I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X1CrNiMoCuNW24-22-6</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A52B (41)</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 đến 4,0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0,35 đến 0,50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23,0 đến 25,0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5,5 đến 6,5</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21,0 đến 23,0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 xml:space="preserve">Cu: 1,00 đến 2,00 W: 1,50 </w:t>
            </w:r>
            <w:r w:rsidRPr="00506189">
              <w:rPr>
                <w:rStyle w:val="Bodytext65pt"/>
                <w:color w:val="000000"/>
                <w:sz w:val="16"/>
                <w:szCs w:val="16"/>
                <w:lang w:eastAsia="vi-VN"/>
              </w:rPr>
              <w:lastRenderedPageBreak/>
              <w:t>đến 2,50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lastRenderedPageBreak/>
              <w:t>4652-326-54-I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X1CrNiMoCuN24-22-8</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A54A (38)</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 đến 4,0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0,005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0,45 đến 0,55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23,0 to 25,0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7,0 đến 8,0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21,0 đến 23,0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0,30đến0,60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4565-345-65-I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X2CrNiMnMoN25-18-6-5</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A54B (42)</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5,0 đến 7,0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0,30 đến 0,60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4,0 đến 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16,0 đến 19,0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Nb: 0,15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4971-314-79-I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X12CrNiCoMoWMnNNb21-20-20-3-3-2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A64R</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0,08đến0,16</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 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 đến0,20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22,5</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2,50 đến 3,5</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19,0đến21,0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Co:18,5 đến 21,0 W: 2,00 đến 3,0 Nb: 0,75 đến 1,25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4537-310-92-E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X1CrNiMoCuN25-25-5</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A55A</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0,17đến 0,25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4,7 đến 5,7</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27,0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 đến 2,00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4656-089-04-I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X1NiCrMoCu22-20-5-2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A47A</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21,0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4,0 đến 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21,0 đến 23,0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 đến 2,00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4539-089-04-I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X1NiCrMoCu25-20-5</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A50A (35)</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0,75</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22,0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4,0 đến 5,0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23,5đến26,0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 đến 2,00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4529-089-26-I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X1NiCrMoCuN25-20-7</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A52A (37)</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0,75</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 đến 0,25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21,0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6,0 đến 7,0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0,50 đến 1,50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4478-083-67-U</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X2NiCrMoN25-21 -7</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A53A</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0,18 đến 0,25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 đến 22,0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6,0 đến 7,0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23,5đến25,5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0,75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4958-088-77-E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X5NiCrAITi31-20</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A51J</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 đến 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22,0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30,0 đến 32,5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 xml:space="preserve">AI: 0,20 đến 0,50 </w:t>
            </w:r>
            <w:r w:rsidRPr="00506189">
              <w:rPr>
                <w:rStyle w:val="Bodytext65pt"/>
                <w:color w:val="000000"/>
                <w:sz w:val="16"/>
                <w:szCs w:val="16"/>
                <w:lang w:val="en-US" w:eastAsia="vi-VN"/>
              </w:rPr>
              <w:br/>
            </w:r>
            <w:r w:rsidRPr="00506189">
              <w:rPr>
                <w:rStyle w:val="Bodytext65pt"/>
                <w:color w:val="000000"/>
                <w:sz w:val="16"/>
                <w:szCs w:val="16"/>
                <w:lang w:eastAsia="vi-VN"/>
              </w:rPr>
              <w:t xml:space="preserve">Co: 0,50 </w:t>
            </w:r>
            <w:r w:rsidRPr="00506189">
              <w:rPr>
                <w:rStyle w:val="Bodytext65pt"/>
                <w:color w:val="000000"/>
                <w:sz w:val="16"/>
                <w:szCs w:val="16"/>
                <w:lang w:val="en-US" w:eastAsia="vi-VN"/>
              </w:rPr>
              <w:br/>
            </w:r>
            <w:r w:rsidRPr="00506189">
              <w:rPr>
                <w:rStyle w:val="Bodytext65pt"/>
                <w:color w:val="000000"/>
                <w:sz w:val="16"/>
                <w:szCs w:val="16"/>
                <w:lang w:eastAsia="vi-VN"/>
              </w:rPr>
              <w:t xml:space="preserve">Cu: 0,50 </w:t>
            </w:r>
            <w:r w:rsidRPr="00506189">
              <w:rPr>
                <w:rStyle w:val="Bodytext65pt"/>
                <w:color w:val="000000"/>
                <w:sz w:val="16"/>
                <w:szCs w:val="16"/>
                <w:lang w:val="en-US" w:eastAsia="vi-VN"/>
              </w:rPr>
              <w:br/>
            </w:r>
            <w:r w:rsidRPr="00506189">
              <w:rPr>
                <w:rStyle w:val="Bodytext65pt"/>
                <w:color w:val="000000"/>
                <w:sz w:val="16"/>
                <w:szCs w:val="16"/>
                <w:lang w:eastAsia="vi-VN"/>
              </w:rPr>
              <w:t xml:space="preserve">Nb: 0,10 </w:t>
            </w:r>
            <w:r w:rsidRPr="00506189">
              <w:rPr>
                <w:rStyle w:val="Bodytext65pt"/>
                <w:color w:val="000000"/>
                <w:sz w:val="16"/>
                <w:szCs w:val="16"/>
                <w:lang w:val="en-US" w:eastAsia="vi-VN"/>
              </w:rPr>
              <w:br/>
            </w:r>
            <w:r w:rsidRPr="00506189">
              <w:rPr>
                <w:rStyle w:val="Bodytext65pt"/>
                <w:color w:val="000000"/>
                <w:sz w:val="16"/>
                <w:szCs w:val="16"/>
                <w:lang w:eastAsia="vi-VN"/>
              </w:rPr>
              <w:t xml:space="preserve">Ti: 0,20 to 0,50 </w:t>
            </w:r>
            <w:r w:rsidRPr="00506189">
              <w:rPr>
                <w:rStyle w:val="Bodytext65pt"/>
                <w:color w:val="000000"/>
                <w:sz w:val="16"/>
                <w:szCs w:val="16"/>
                <w:lang w:val="en-US" w:eastAsia="vi-VN"/>
              </w:rPr>
              <w:br/>
            </w:r>
            <w:r w:rsidRPr="00506189">
              <w:rPr>
                <w:rStyle w:val="Bodytext65pt"/>
                <w:color w:val="000000"/>
                <w:sz w:val="16"/>
                <w:szCs w:val="16"/>
                <w:lang w:val="en-US" w:eastAsia="vi-VN"/>
              </w:rPr>
              <w:t>A</w:t>
            </w:r>
            <w:r w:rsidRPr="00506189">
              <w:rPr>
                <w:rStyle w:val="Bodytext65pt"/>
                <w:color w:val="000000"/>
                <w:sz w:val="16"/>
                <w:szCs w:val="16"/>
                <w:lang w:eastAsia="vi-VN"/>
              </w:rPr>
              <w:t>l+Ti: 0,70 Ni+Co:30,0</w:t>
            </w:r>
            <w:r w:rsidRPr="00506189">
              <w:rPr>
                <w:rStyle w:val="Bodytext65pt"/>
                <w:color w:val="000000"/>
                <w:sz w:val="16"/>
                <w:szCs w:val="16"/>
                <w:lang w:val="en-US" w:eastAsia="vi-VN"/>
              </w:rPr>
              <w:t xml:space="preserve"> </w:t>
            </w:r>
            <w:r w:rsidRPr="00506189">
              <w:rPr>
                <w:rStyle w:val="Bodytext65pt"/>
                <w:color w:val="000000"/>
                <w:sz w:val="16"/>
                <w:szCs w:val="16"/>
                <w:lang w:eastAsia="vi-VN"/>
              </w:rPr>
              <w:t>đến 32,5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4563-080-28-I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X1NiCrMoCu31-27-4</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A62A (36)</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26,0 đến 28,0</w:t>
            </w:r>
          </w:p>
        </w:tc>
        <w:tc>
          <w:tcPr>
            <w:tcW w:w="1287"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 đến 4,0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30,0 đến 32,0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0,70 đến 1,50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4876-088-00-I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X8NiCrAITi32-21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A53L (54)</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23,0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30,0 đến 34,0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AI: 0,15 đến 0,60 Ti:0,15 đến 0,60</w:t>
            </w:r>
            <w:r w:rsidRPr="00506189">
              <w:rPr>
                <w:rStyle w:val="Bodytext65pt"/>
                <w:color w:val="000000"/>
                <w:sz w:val="16"/>
                <w:szCs w:val="16"/>
                <w:lang w:val="en-US" w:eastAsia="vi-VN"/>
              </w:rPr>
              <w:br/>
            </w:r>
            <w:r w:rsidRPr="00506189">
              <w:rPr>
                <w:rStyle w:val="Bodytext65pt"/>
                <w:color w:val="000000"/>
                <w:sz w:val="16"/>
                <w:szCs w:val="16"/>
                <w:lang w:eastAsia="vi-VN"/>
              </w:rPr>
              <w:t>Cu: 0,70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4959-088-77-E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X8NiCrAITi32-20</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A52L</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0,05 đến 0,10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22,0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30,0 đến 34,0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AI: 0,20 đến</w:t>
            </w:r>
            <w:r w:rsidRPr="00506189">
              <w:rPr>
                <w:rStyle w:val="Bodytext65pt"/>
                <w:color w:val="000000"/>
                <w:sz w:val="16"/>
                <w:szCs w:val="16"/>
                <w:lang w:val="en-US" w:eastAsia="vi-VN"/>
              </w:rPr>
              <w:t xml:space="preserve"> </w:t>
            </w:r>
            <w:r w:rsidRPr="00506189">
              <w:rPr>
                <w:rStyle w:val="Bodytext65pt"/>
                <w:color w:val="000000"/>
                <w:sz w:val="16"/>
                <w:szCs w:val="16"/>
                <w:lang w:eastAsia="vi-VN"/>
              </w:rPr>
              <w:t xml:space="preserve">0,65 </w:t>
            </w:r>
            <w:r w:rsidRPr="00506189">
              <w:rPr>
                <w:rStyle w:val="Bodytext65pt"/>
                <w:color w:val="000000"/>
                <w:sz w:val="16"/>
                <w:szCs w:val="16"/>
                <w:lang w:val="en-US" w:eastAsia="vi-VN"/>
              </w:rPr>
              <w:br/>
            </w:r>
            <w:r w:rsidRPr="00506189">
              <w:rPr>
                <w:rStyle w:val="Bodytext65pt"/>
                <w:color w:val="000000"/>
                <w:sz w:val="16"/>
                <w:szCs w:val="16"/>
                <w:lang w:eastAsia="vi-VN"/>
              </w:rPr>
              <w:t xml:space="preserve">Co: 0,50 </w:t>
            </w:r>
            <w:r w:rsidRPr="00506189">
              <w:rPr>
                <w:rStyle w:val="Bodytext65pt"/>
                <w:color w:val="000000"/>
                <w:sz w:val="16"/>
                <w:szCs w:val="16"/>
                <w:lang w:val="en-US" w:eastAsia="vi-VN"/>
              </w:rPr>
              <w:br/>
            </w:r>
            <w:r w:rsidRPr="00506189">
              <w:rPr>
                <w:rStyle w:val="Bodytext65pt"/>
                <w:color w:val="000000"/>
                <w:sz w:val="16"/>
                <w:szCs w:val="16"/>
                <w:lang w:eastAsia="vi-VN"/>
              </w:rPr>
              <w:t xml:space="preserve">Cu: 0,50 </w:t>
            </w:r>
            <w:r w:rsidRPr="00506189">
              <w:rPr>
                <w:rStyle w:val="Bodytext65pt"/>
                <w:color w:val="000000"/>
                <w:sz w:val="16"/>
                <w:szCs w:val="16"/>
                <w:lang w:val="en-US" w:eastAsia="vi-VN"/>
              </w:rPr>
              <w:br/>
            </w:r>
            <w:r w:rsidRPr="00506189">
              <w:rPr>
                <w:rStyle w:val="Bodytext65pt"/>
                <w:color w:val="000000"/>
                <w:sz w:val="16"/>
                <w:szCs w:val="16"/>
                <w:lang w:eastAsia="vi-VN"/>
              </w:rPr>
              <w:t>Ti: 0,20 đến 0,65 Ni+Co:30,0 đến 34,0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7pt3"/>
                <w:b w:val="0"/>
                <w:bCs w:val="0"/>
                <w:color w:val="000000"/>
                <w:sz w:val="16"/>
                <w:szCs w:val="16"/>
                <w:lang w:eastAsia="vi-VN"/>
              </w:rPr>
              <w:t>4959-088-10-u</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X7NiCrAITi33-21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A54L</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0,05 đến 0,10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23,0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30,0 đến 35,0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 xml:space="preserve">Cu: 0,75 </w:t>
            </w:r>
            <w:r w:rsidRPr="00506189">
              <w:rPr>
                <w:rStyle w:val="Bodytext65pt"/>
                <w:color w:val="000000"/>
                <w:sz w:val="16"/>
                <w:szCs w:val="16"/>
                <w:lang w:val="en-US" w:eastAsia="vi-VN"/>
              </w:rPr>
              <w:br/>
            </w:r>
            <w:r w:rsidRPr="00506189">
              <w:rPr>
                <w:rStyle w:val="Bodytext65pt"/>
                <w:color w:val="000000"/>
                <w:sz w:val="16"/>
                <w:szCs w:val="16"/>
                <w:lang w:eastAsia="vi-VN"/>
              </w:rPr>
              <w:t xml:space="preserve">Fe: </w:t>
            </w:r>
            <w:r w:rsidRPr="00506189">
              <w:rPr>
                <w:rStyle w:val="Bodytext65pt"/>
                <w:color w:val="000000"/>
                <w:sz w:val="16"/>
                <w:szCs w:val="16"/>
                <w:lang w:eastAsia="vi-VN"/>
              </w:rPr>
              <w:sym w:font="Symbol" w:char="F0B3"/>
            </w:r>
            <w:r w:rsidRPr="00506189">
              <w:rPr>
                <w:rStyle w:val="Bodytext65pt"/>
                <w:color w:val="000000"/>
                <w:sz w:val="16"/>
                <w:szCs w:val="16"/>
                <w:lang w:eastAsia="vi-VN"/>
              </w:rPr>
              <w:t xml:space="preserve"> 39,5 </w:t>
            </w:r>
            <w:r w:rsidRPr="00506189">
              <w:rPr>
                <w:rStyle w:val="Bodytext65pt"/>
                <w:color w:val="000000"/>
                <w:sz w:val="16"/>
                <w:szCs w:val="16"/>
                <w:lang w:val="en-US" w:eastAsia="vi-VN"/>
              </w:rPr>
              <w:br/>
            </w:r>
            <w:r w:rsidRPr="00506189">
              <w:rPr>
                <w:rStyle w:val="Bodytext65pt"/>
                <w:color w:val="000000"/>
                <w:sz w:val="16"/>
                <w:szCs w:val="16"/>
                <w:lang w:eastAsia="vi-VN"/>
              </w:rPr>
              <w:t xml:space="preserve">Ti: 0,15 đến 0,60 </w:t>
            </w:r>
            <w:r w:rsidRPr="00506189">
              <w:rPr>
                <w:rStyle w:val="Bodytext65pt"/>
                <w:color w:val="000000"/>
                <w:sz w:val="16"/>
                <w:szCs w:val="16"/>
                <w:lang w:val="en-US" w:eastAsia="vi-VN"/>
              </w:rPr>
              <w:br/>
            </w:r>
            <w:r w:rsidRPr="00506189">
              <w:rPr>
                <w:rStyle w:val="Bodytext65pt"/>
                <w:color w:val="000000"/>
                <w:sz w:val="16"/>
                <w:szCs w:val="16"/>
                <w:lang w:eastAsia="vi-VN"/>
              </w:rPr>
              <w:t>AI: 0,15 đến 0,60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4959-088-</w:t>
            </w:r>
            <w:r w:rsidRPr="00506189">
              <w:rPr>
                <w:rStyle w:val="Bodytext65pt"/>
                <w:color w:val="000000"/>
                <w:sz w:val="16"/>
                <w:szCs w:val="16"/>
                <w:lang w:eastAsia="vi-VN"/>
              </w:rPr>
              <w:lastRenderedPageBreak/>
              <w:t>11-U</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X8NiCrAITi33-21</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A54M</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0,06 đến 0,10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23,0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30,0 đến 35,0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 xml:space="preserve">Cu: 0,75 </w:t>
            </w:r>
            <w:r w:rsidRPr="00506189">
              <w:rPr>
                <w:rStyle w:val="Bodytext65pt"/>
                <w:color w:val="000000"/>
                <w:sz w:val="16"/>
                <w:szCs w:val="16"/>
                <w:lang w:val="en-US" w:eastAsia="vi-VN"/>
              </w:rPr>
              <w:br/>
            </w:r>
            <w:r w:rsidRPr="00506189">
              <w:rPr>
                <w:rStyle w:val="Bodytext65pt"/>
                <w:color w:val="000000"/>
                <w:sz w:val="16"/>
                <w:szCs w:val="16"/>
                <w:lang w:eastAsia="vi-VN"/>
              </w:rPr>
              <w:t xml:space="preserve">Fe: </w:t>
            </w:r>
            <w:r w:rsidRPr="00506189">
              <w:rPr>
                <w:rStyle w:val="Bodytext65pt"/>
                <w:color w:val="000000"/>
                <w:sz w:val="16"/>
                <w:szCs w:val="16"/>
                <w:lang w:eastAsia="vi-VN"/>
              </w:rPr>
              <w:sym w:font="Symbol" w:char="F0B3"/>
            </w:r>
            <w:r w:rsidRPr="00506189">
              <w:rPr>
                <w:rStyle w:val="Bodytext65pt"/>
                <w:color w:val="000000"/>
                <w:sz w:val="16"/>
                <w:szCs w:val="16"/>
                <w:lang w:eastAsia="vi-VN"/>
              </w:rPr>
              <w:t xml:space="preserve"> 39,5 </w:t>
            </w:r>
            <w:r w:rsidRPr="00506189">
              <w:rPr>
                <w:rStyle w:val="Bodytext65pt"/>
                <w:color w:val="000000"/>
                <w:sz w:val="16"/>
                <w:szCs w:val="16"/>
                <w:lang w:val="en-US" w:eastAsia="vi-VN"/>
              </w:rPr>
              <w:br/>
            </w:r>
            <w:r w:rsidRPr="00506189">
              <w:rPr>
                <w:rStyle w:val="Bodytext65pt"/>
                <w:color w:val="000000"/>
                <w:sz w:val="16"/>
                <w:szCs w:val="16"/>
                <w:lang w:eastAsia="vi-VN"/>
              </w:rPr>
              <w:t xml:space="preserve">Ti: 0,15 đến </w:t>
            </w:r>
            <w:r w:rsidRPr="00506189">
              <w:rPr>
                <w:rStyle w:val="Bodytext65pt"/>
                <w:color w:val="000000"/>
                <w:sz w:val="16"/>
                <w:szCs w:val="16"/>
                <w:lang w:eastAsia="vi-VN"/>
              </w:rPr>
              <w:lastRenderedPageBreak/>
              <w:t xml:space="preserve">0,60 </w:t>
            </w:r>
            <w:r w:rsidRPr="00506189">
              <w:rPr>
                <w:rStyle w:val="Bodytext65pt"/>
                <w:color w:val="000000"/>
                <w:sz w:val="16"/>
                <w:szCs w:val="16"/>
                <w:lang w:val="en-US" w:eastAsia="vi-VN"/>
              </w:rPr>
              <w:br/>
            </w:r>
            <w:r w:rsidRPr="00506189">
              <w:rPr>
                <w:rStyle w:val="Bodytext65pt"/>
                <w:color w:val="000000"/>
                <w:sz w:val="16"/>
                <w:szCs w:val="16"/>
                <w:lang w:eastAsia="vi-VN"/>
              </w:rPr>
              <w:t xml:space="preserve">AI: 0,15 đến 0,60 </w:t>
            </w:r>
            <w:r w:rsidRPr="00506189">
              <w:rPr>
                <w:rStyle w:val="Bodytext65pt"/>
                <w:color w:val="000000"/>
                <w:sz w:val="16"/>
                <w:szCs w:val="16"/>
                <w:lang w:val="en-US" w:eastAsia="vi-VN"/>
              </w:rPr>
              <w:br/>
            </w:r>
            <w:r w:rsidRPr="00506189">
              <w:rPr>
                <w:rStyle w:val="Bodytext65pt"/>
                <w:color w:val="000000"/>
                <w:sz w:val="16"/>
                <w:szCs w:val="16"/>
                <w:lang w:eastAsia="vi-VN"/>
              </w:rPr>
              <w:t>Al+Ti: 0,85 đến 1,2</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4864-083-77-X</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X13NiCr35-16</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A510</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0,15</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14,0 đến 17,0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33,0 đến 37,0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4657-080-20-U</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X4NiCrCuMo35-20-4-3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A58F</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0,07</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19,0 đến 21,0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2,00 đến 3,00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32,0 đến 38,0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3,0 đến 4,0 Nb: (8xC) đến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4854-353-15-E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X6NiCrSiNCe35-25</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A60J</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0,04đến0,08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 đến 2,00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0,12 đến 0,20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34,0 đến 36,0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Ce: 0,03 đến 0,08</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4479-089-36-U</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X1NiCrMoMnN34-27-6-5e</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A72A</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0,50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4,0 đến 6,0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0,025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0,30 đến 0,50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26,0 đến 28,0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5,0 đến 6,0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33,0 đến 35,0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0,50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4062-322-02-U</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X2CrNiN22-2e</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D24A</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0,18 đến 0,26</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21,5 đến 24,0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0,45</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 đến 2,80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4162-321-01-E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X2CrMnN</w:t>
            </w:r>
            <w:r w:rsidRPr="00506189">
              <w:rPr>
                <w:rStyle w:val="Bodytext65pt"/>
                <w:color w:val="000000"/>
                <w:sz w:val="16"/>
                <w:szCs w:val="16"/>
                <w:lang w:val="en-US" w:eastAsia="vi-VN"/>
              </w:rPr>
              <w:t>i</w:t>
            </w:r>
            <w:r w:rsidRPr="00506189">
              <w:rPr>
                <w:rStyle w:val="Bodytext65pt"/>
                <w:color w:val="000000"/>
                <w:sz w:val="16"/>
                <w:szCs w:val="16"/>
                <w:lang w:eastAsia="vi-VN"/>
              </w:rPr>
              <w:t>N21-5-1e</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D27F</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4,0 đến 6,0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0,20 đến 0,25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21,0 đến 22,0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0,10 đến0,80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1,35 đến 1,70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0,10 đến 0,80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4362-323-04-I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X2CrNiN23-4</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D27B (51)</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0,05 đến 0,20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22,0 đến 24,0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0,10 đến 0,60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3,5đến5,5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0,10 đến 0,60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4424-315-00-I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X2CrNiMoSiMnN19-5-3-2-2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D29A</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1,40 đến2,00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1,20 đến 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0,05đến 0,10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18,0 đến 19,0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2,50 đến 3,0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4,3 đến 5,2</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4462-318-03-I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X2CrNiMoN22-5-3f</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D30A (52)</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 đến 0,22</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21,0 đến 23,0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2,50 đến 3,5</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4,5đến6,5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4481-312-60-J</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X2CrNiMoN25-7-3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D35A</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 đến 0,30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2,50 đến 3,5</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5,5đến7,5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4507-325-20-I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X2CrNiMoCuN25-6-3</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D34A (53)</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0,20 đến 0,30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3,0 đến4,0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6,0 đến 8,0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1,00 đến 2,50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4507-325-50-X</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X3CrNiMoCuN26-6-3-2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D35F</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0,10 đến0,25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27,0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2,9 đến 3,9</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4,5đến6,5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1,50 đến 2,50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4410-327-50-E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X2CrNiMoN25-7-4</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D36A (54)</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0,24 đến 0,35</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3,0 đến 4,5</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6,0 đến 8,0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4501-327-60-I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X2CrNiMoCuWN25-7-4</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D36B (56)</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0,20 đến 0,30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24,0 đến 26,0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3,0 đến 4,0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6,0 đến 8,0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0,50 đến 1,00 W: 0,50 đến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val="en-US" w:eastAsia="vi-VN"/>
              </w:rPr>
            </w:pPr>
            <w:r w:rsidRPr="00506189">
              <w:rPr>
                <w:rStyle w:val="Bodytext65pt"/>
                <w:color w:val="000000"/>
                <w:sz w:val="16"/>
                <w:szCs w:val="16"/>
                <w:lang w:eastAsia="vi-VN"/>
              </w:rPr>
              <w:t>4460-</w:t>
            </w:r>
            <w:r w:rsidRPr="00506189">
              <w:rPr>
                <w:rStyle w:val="Bodytext65pt"/>
                <w:color w:val="000000"/>
                <w:sz w:val="16"/>
                <w:szCs w:val="16"/>
                <w:lang w:eastAsia="vi-VN"/>
              </w:rPr>
              <w:lastRenderedPageBreak/>
              <w:t>312-00-I</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lastRenderedPageBreak/>
              <w:t>X3CrNiMoN27-5-2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D34F (55)</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0,050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0,030b</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0,05 đến 0,20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25,0 đến 28,0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1,30 đến 2,00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4,5đến6,5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4480-329-00-U</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X6CrNiMo26-4-2</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D32F</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0,75</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23,0 đến 28,0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1,00 đến 2,00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2,5đến5,0</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4477-329-06-E</w:t>
            </w:r>
          </w:p>
        </w:tc>
        <w:tc>
          <w:tcPr>
            <w:tcW w:w="234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X2CrNiMoN29-7-2e</w:t>
            </w:r>
          </w:p>
        </w:tc>
        <w:tc>
          <w:tcPr>
            <w:tcW w:w="126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D38A</w:t>
            </w:r>
          </w:p>
        </w:tc>
        <w:tc>
          <w:tcPr>
            <w:tcW w:w="153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0,80</w:t>
            </w:r>
          </w:p>
        </w:tc>
        <w:tc>
          <w:tcPr>
            <w:tcW w:w="113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0,80 đến</w:t>
            </w:r>
            <w:r w:rsidRPr="00506189">
              <w:rPr>
                <w:rStyle w:val="Bodytext65pt"/>
                <w:color w:val="000000"/>
                <w:sz w:val="16"/>
                <w:szCs w:val="16"/>
                <w:lang w:val="en-US" w:eastAsia="vi-VN"/>
              </w:rPr>
              <w:t xml:space="preserve"> 1,</w:t>
            </w:r>
            <w:r w:rsidRPr="00506189">
              <w:rPr>
                <w:rStyle w:val="Bodytext65pt"/>
                <w:color w:val="000000"/>
                <w:sz w:val="16"/>
                <w:szCs w:val="16"/>
                <w:lang w:eastAsia="vi-VN"/>
              </w:rPr>
              <w:t>50</w:t>
            </w:r>
          </w:p>
        </w:tc>
        <w:tc>
          <w:tcPr>
            <w:tcW w:w="91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0,30 đến 0,40</w:t>
            </w:r>
          </w:p>
        </w:tc>
        <w:tc>
          <w:tcPr>
            <w:tcW w:w="1791"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28,0 đến 30,0</w:t>
            </w:r>
          </w:p>
        </w:tc>
        <w:tc>
          <w:tcPr>
            <w:tcW w:w="1287" w:type="dxa"/>
            <w:shd w:val="clear" w:color="auto" w:fill="FFFFFF"/>
          </w:tcPr>
          <w:p w:rsidR="00000000" w:rsidRPr="00506189" w:rsidRDefault="00000000">
            <w:pPr>
              <w:pStyle w:val="Bodytext1"/>
              <w:spacing w:before="120" w:line="240" w:lineRule="auto"/>
              <w:rPr>
                <w:color w:val="000000"/>
                <w:sz w:val="16"/>
                <w:szCs w:val="16"/>
                <w:lang w:eastAsia="vi-VN"/>
              </w:rPr>
            </w:pPr>
            <w:r w:rsidRPr="00506189">
              <w:rPr>
                <w:rStyle w:val="Bodytext65pt"/>
                <w:color w:val="000000"/>
                <w:sz w:val="16"/>
                <w:szCs w:val="16"/>
                <w:lang w:eastAsia="vi-VN"/>
              </w:rPr>
              <w:t>1,50 đến 2,60</w:t>
            </w:r>
          </w:p>
        </w:tc>
        <w:tc>
          <w:tcPr>
            <w:tcW w:w="1538"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5,8đến7,5</w:t>
            </w:r>
          </w:p>
        </w:tc>
        <w:tc>
          <w:tcPr>
            <w:tcW w:w="1924" w:type="dxa"/>
            <w:shd w:val="clear" w:color="auto" w:fill="FFFFFF"/>
          </w:tcPr>
          <w:p w:rsidR="00000000" w:rsidRPr="00506189" w:rsidRDefault="00000000">
            <w:pPr>
              <w:pStyle w:val="Bodytext1"/>
              <w:shd w:val="clear" w:color="auto" w:fill="auto"/>
              <w:spacing w:before="120" w:line="240" w:lineRule="auto"/>
              <w:rPr>
                <w:color w:val="000000"/>
                <w:sz w:val="16"/>
                <w:szCs w:val="16"/>
                <w:lang w:eastAsia="vi-VN"/>
              </w:rPr>
            </w:pPr>
            <w:r w:rsidRPr="00506189">
              <w:rPr>
                <w:rStyle w:val="Bodytext65pt"/>
                <w:color w:val="000000"/>
                <w:sz w:val="16"/>
                <w:szCs w:val="16"/>
                <w:lang w:eastAsia="vi-VN"/>
              </w:rPr>
              <w:t>Cu: 0,80</w:t>
            </w:r>
          </w:p>
        </w:tc>
      </w:tr>
      <w:tr w:rsidR="00742E86" w:rsidRPr="00506189">
        <w:tc>
          <w:tcPr>
            <w:tcW w:w="19390" w:type="dxa"/>
            <w:gridSpan w:val="13"/>
            <w:shd w:val="clear" w:color="auto" w:fill="FFFFFF"/>
          </w:tcPr>
          <w:p w:rsidR="00000000" w:rsidRPr="00506189" w:rsidRDefault="00000000">
            <w:pPr>
              <w:pStyle w:val="Bodytext1"/>
              <w:shd w:val="clear" w:color="auto" w:fill="auto"/>
              <w:spacing w:before="120" w:line="240" w:lineRule="auto"/>
              <w:rPr>
                <w:rStyle w:val="Bodytext65pt"/>
                <w:b/>
                <w:color w:val="000000"/>
                <w:sz w:val="16"/>
                <w:szCs w:val="16"/>
                <w:lang w:eastAsia="vi-VN"/>
              </w:rPr>
            </w:pPr>
            <w:r w:rsidRPr="00506189">
              <w:rPr>
                <w:rStyle w:val="Bodytext65pt"/>
                <w:b/>
                <w:color w:val="000000"/>
                <w:sz w:val="16"/>
                <w:szCs w:val="16"/>
                <w:lang w:eastAsia="vi-VN"/>
              </w:rPr>
              <w:t>Thép austenit ferit (duplex</w:t>
            </w:r>
            <w:r w:rsidRPr="00506189">
              <w:rPr>
                <w:rStyle w:val="Bodytext65pt"/>
                <w:b/>
                <w:color w:val="000000"/>
                <w:sz w:val="16"/>
                <w:szCs w:val="16"/>
                <w:lang w:val="en-US"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4658-327-07-U</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X2CrNiMoCoN28-8-5-1</w:t>
            </w:r>
            <w:r w:rsidRPr="00506189">
              <w:rPr>
                <w:rStyle w:val="Bodytext65pt"/>
                <w:color w:val="000000"/>
                <w:sz w:val="16"/>
                <w:szCs w:val="16"/>
                <w:vertAlign w:val="superscript"/>
                <w:lang w:eastAsia="vi-VN"/>
              </w:rPr>
              <w:t>e</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D42A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0,30 đến 0,50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26,0 đến 29,0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 đến 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5,5 đến 9,5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Cu: 1,00 Co: 0,50 đến 2,00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4485-332-07-U</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X2CrNiMoN31 -8-4</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D43A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0,80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0,40 đến 0,60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29,0 đến 33,0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3,0 đến 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6,0 đến 9,0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 xml:space="preserve">Cu: 1,00 </w:t>
            </w:r>
          </w:p>
        </w:tc>
      </w:tr>
      <w:tr w:rsidR="00742E86" w:rsidRPr="00506189">
        <w:tc>
          <w:tcPr>
            <w:tcW w:w="19390" w:type="dxa"/>
            <w:gridSpan w:val="13"/>
            <w:shd w:val="clear" w:color="auto" w:fill="FFFFFF"/>
          </w:tcPr>
          <w:p w:rsidR="00000000" w:rsidRPr="00506189" w:rsidRDefault="00000000">
            <w:pPr>
              <w:pStyle w:val="Bodytext1"/>
              <w:shd w:val="clear" w:color="auto" w:fill="auto"/>
              <w:spacing w:before="120" w:line="240" w:lineRule="auto"/>
              <w:rPr>
                <w:rStyle w:val="Bodytext65pt"/>
                <w:b/>
                <w:color w:val="000000"/>
                <w:sz w:val="16"/>
                <w:szCs w:val="16"/>
                <w:lang w:eastAsia="vi-VN"/>
              </w:rPr>
            </w:pPr>
            <w:r w:rsidRPr="00506189">
              <w:rPr>
                <w:rStyle w:val="Bodytext65pt"/>
                <w:b/>
                <w:color w:val="000000"/>
                <w:sz w:val="16"/>
                <w:szCs w:val="16"/>
                <w:lang w:eastAsia="vi-VN"/>
              </w:rPr>
              <w:t>c) Thép ferit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4030-410-90-X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X2Cr12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F12A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11,0 đến 13,5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4003-410-77-I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X2CrNi12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F12C (61)</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10,5 đến 12,5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4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0,30 đến 1,10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4720-409-00-I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X2CrTi12</w:t>
            </w:r>
            <w:r w:rsidRPr="00506189">
              <w:rPr>
                <w:rStyle w:val="Bodytext65pt"/>
                <w:color w:val="000000"/>
                <w:sz w:val="16"/>
                <w:szCs w:val="16"/>
                <w:vertAlign w:val="superscript"/>
                <w:lang w:eastAsia="vi-VN"/>
              </w:rPr>
              <w:t>j</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F12B (62)</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10,5 đến12,5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6x(C+N)đến 0,65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4516-409-75-I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X6CrNiTi12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F13F (64)</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10,5 đến 12,5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 đến 1,50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0,05 đến0,35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4000-410-08-I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X6Cr13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F13G (65)</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11,5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4002-405-00-I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X6CrAI13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F13H (66)</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11,5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AI: 0,10 đến 0,30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4724-405-77-I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X10CrAISi13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F13L</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0,12</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0,70 đến 1,40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AI: 0,70 đến 1,20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4012-429-00-X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X10Cr15</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F15L</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0,12</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14,0 đến 16,0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4595-429-71-I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X1CrNb15</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F15A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14,0 đến 16,0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Nb: 0,20 đến 0,60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4589-429-70-E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X5CrNiMoTi15-2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F17H</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13,5 đến 15,5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0,2 đến 1,2</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 đến 2,50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0,30 đến 0,50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4016-430-</w:t>
            </w:r>
            <w:r w:rsidRPr="00506189">
              <w:rPr>
                <w:rStyle w:val="Bodytext65pt"/>
                <w:color w:val="000000"/>
                <w:sz w:val="16"/>
                <w:szCs w:val="16"/>
                <w:lang w:eastAsia="vi-VN"/>
              </w:rPr>
              <w:lastRenderedPageBreak/>
              <w:t>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X6Cr17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F17l (67)</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4004-430-20-I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X7CrS17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F17L (68)</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0,09</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sym w:font="Symbol" w:char="F0B3"/>
            </w:r>
            <w:r w:rsidRPr="00506189">
              <w:rPr>
                <w:rStyle w:val="Bodytext65pt"/>
                <w:color w:val="000000"/>
                <w:sz w:val="16"/>
                <w:szCs w:val="16"/>
                <w:lang w:val="en-US" w:eastAsia="vi-VN"/>
              </w:rPr>
              <w:t xml:space="preserve"> </w:t>
            </w:r>
            <w:r w:rsidRPr="00506189">
              <w:rPr>
                <w:rStyle w:val="Bodytext65pt"/>
                <w:color w:val="000000"/>
                <w:sz w:val="16"/>
                <w:szCs w:val="16"/>
                <w:lang w:eastAsia="vi-VN"/>
              </w:rPr>
              <w:t>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4520-430-70-I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X2CrTi17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F17A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8x(C+N)đến0,60</w:t>
            </w:r>
            <w:r w:rsidRPr="00506189">
              <w:rPr>
                <w:rStyle w:val="Bodytext65pt"/>
                <w:color w:val="000000"/>
                <w:sz w:val="16"/>
                <w:szCs w:val="16"/>
                <w:vertAlign w:val="superscript"/>
                <w:lang w:eastAsia="vi-VN"/>
              </w:rPr>
              <w:t>h</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4664-430-75-J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X2CrCuTi18</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F18A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20,0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8x(C+N)đến0,80</w:t>
            </w:r>
            <w:r w:rsidRPr="00506189">
              <w:rPr>
                <w:rStyle w:val="Bodytext65pt"/>
                <w:color w:val="000000"/>
                <w:sz w:val="16"/>
                <w:szCs w:val="16"/>
                <w:vertAlign w:val="superscript"/>
                <w:lang w:eastAsia="vi-VN"/>
              </w:rPr>
              <w:t>h</w:t>
            </w:r>
            <w:r w:rsidRPr="00506189">
              <w:rPr>
                <w:rStyle w:val="Bodytext65pt"/>
                <w:color w:val="000000"/>
                <w:sz w:val="16"/>
                <w:szCs w:val="16"/>
                <w:lang w:eastAsia="vi-VN"/>
              </w:rPr>
              <w:t xml:space="preserve"> Cu: 0,30 đến 0,80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4509-439-40-X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X2CrTiNb18</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F18B</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17,5 đến 18,5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0,10 đến 0,60 Nb: 0,30 + 3xC đến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4510-430-35-I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X3CrTi17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F17F (70)</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0,15 đến 0,75</w:t>
            </w:r>
            <w:r w:rsidRPr="00506189">
              <w:rPr>
                <w:rStyle w:val="Bodytext65pt"/>
                <w:color w:val="000000"/>
                <w:sz w:val="16"/>
                <w:szCs w:val="16"/>
                <w:vertAlign w:val="superscript"/>
                <w:lang w:eastAsia="vi-VN"/>
              </w:rPr>
              <w:t>h</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4511-430-71-I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X3CrNb17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F17G (73)</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Nb: 12xC đến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4742-430-77-I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X10CrAISi18</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F18N</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0,12</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0,70 đến 1,40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17,0 đến 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AI: 0,70 đến 1,20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4017-430-91 -E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X6CrNi17-1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F18H</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 đến 1,60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4113-434-00-1</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X6CrMo17-1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F18I(69)</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 đến 1 ,40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4513-436-00-J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X2CrMoNbTi18-1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F19A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 đến 1,50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Ti+Nb+Zr: 8x(C+N) đến 0,80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4609-436-77-J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X2CrMo19</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F19B</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17,0 đến 20,0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0,40 đến 0,80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Ti+Nb+Zr: 8x(C+N) đến 0,80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4526-436-00-I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X6CrMoNb17-1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F18J (71)</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0,80 đến 1,40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Nb: 5xC đến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4521-444-00-I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X2CrMoTi18-2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F20A (72)</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17,0đến 20,0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1,75đến 2,50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 xml:space="preserve">Ti: </w:t>
            </w:r>
            <w:r w:rsidRPr="00506189">
              <w:rPr>
                <w:rStyle w:val="Bodytext65pt"/>
                <w:color w:val="000000"/>
                <w:sz w:val="16"/>
                <w:szCs w:val="16"/>
                <w:lang w:eastAsia="vi-VN"/>
              </w:rPr>
              <w:sym w:font="Symbol" w:char="F0B3"/>
            </w:r>
            <w:r w:rsidRPr="00506189">
              <w:rPr>
                <w:rStyle w:val="Bodytext65pt"/>
                <w:color w:val="000000"/>
                <w:sz w:val="16"/>
                <w:szCs w:val="16"/>
                <w:lang w:eastAsia="vi-VN"/>
              </w:rPr>
              <w:t xml:space="preserve"> 4x(C+N) và 0,15 </w:t>
            </w:r>
            <w:r w:rsidRPr="00506189">
              <w:rPr>
                <w:rStyle w:val="Bodytext65pt"/>
                <w:color w:val="000000"/>
                <w:sz w:val="16"/>
                <w:szCs w:val="16"/>
                <w:lang w:eastAsia="vi-VN"/>
              </w:rPr>
              <w:sym w:font="Symbol" w:char="F0A3"/>
            </w:r>
            <w:r w:rsidRPr="00506189">
              <w:rPr>
                <w:rStyle w:val="Bodytext65pt"/>
                <w:color w:val="000000"/>
                <w:sz w:val="16"/>
                <w:szCs w:val="16"/>
                <w:lang w:eastAsia="vi-VN"/>
              </w:rPr>
              <w:t xml:space="preserve"> Ti </w:t>
            </w:r>
            <w:r w:rsidRPr="00506189">
              <w:rPr>
                <w:rStyle w:val="Bodytext65pt"/>
                <w:color w:val="000000"/>
                <w:sz w:val="16"/>
                <w:szCs w:val="16"/>
                <w:lang w:eastAsia="vi-VN"/>
              </w:rPr>
              <w:sym w:font="Symbol" w:char="F0A3"/>
            </w:r>
            <w:r w:rsidRPr="00506189">
              <w:rPr>
                <w:rStyle w:val="Bodytext65pt"/>
                <w:color w:val="000000"/>
                <w:sz w:val="16"/>
                <w:szCs w:val="16"/>
                <w:lang w:eastAsia="vi-VN"/>
              </w:rPr>
              <w:t xml:space="preserve"> </w:t>
            </w:r>
            <w:r w:rsidRPr="00506189">
              <w:rPr>
                <w:rStyle w:val="Bodytext65pt"/>
                <w:color w:val="000000"/>
                <w:sz w:val="16"/>
                <w:szCs w:val="16"/>
                <w:lang w:val="en-US" w:eastAsia="vi-VN"/>
              </w:rPr>
              <w:t>0</w:t>
            </w:r>
            <w:r w:rsidRPr="00506189">
              <w:rPr>
                <w:rStyle w:val="Bodytext65pt"/>
                <w:color w:val="000000"/>
                <w:sz w:val="16"/>
                <w:szCs w:val="16"/>
                <w:lang w:eastAsia="vi-VN"/>
              </w:rPr>
              <w:t>,75</w:t>
            </w:r>
            <w:r w:rsidRPr="00506189">
              <w:rPr>
                <w:rStyle w:val="Bodytext65pt"/>
                <w:color w:val="000000"/>
                <w:sz w:val="16"/>
                <w:szCs w:val="16"/>
                <w:vertAlign w:val="superscript"/>
                <w:lang w:eastAsia="vi-VN"/>
              </w:rPr>
              <w:t>h</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4523-182-35-I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X2CrMoTiS18-2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F20B (74)</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0,15 đến 0,35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17,5đến19,0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 đến 2,50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0,30 đến 0,80 (C + NK 0.040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4621-445-00-E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X2CrNbCu21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F21A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 0 đến 21,5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rStyle w:val="Bodytext65pt"/>
                <w:color w:val="000000"/>
                <w:sz w:val="16"/>
                <w:szCs w:val="16"/>
                <w:lang w:val="en-US" w:eastAsia="vi-VN"/>
              </w:rPr>
            </w:pPr>
            <w:r w:rsidRPr="00506189">
              <w:rPr>
                <w:rStyle w:val="Bodytext65pt"/>
                <w:color w:val="000000"/>
                <w:sz w:val="16"/>
                <w:szCs w:val="16"/>
                <w:lang w:eastAsia="vi-VN"/>
              </w:rPr>
              <w:t xml:space="preserve">Nb: 0,20 đến 1,00 </w:t>
            </w:r>
          </w:p>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Cu: 0,10 đến</w:t>
            </w:r>
            <w:r w:rsidRPr="00506189">
              <w:rPr>
                <w:rStyle w:val="Bodytext65pt"/>
                <w:color w:val="000000"/>
                <w:sz w:val="16"/>
                <w:szCs w:val="16"/>
                <w:lang w:val="en-US" w:eastAsia="vi-VN"/>
              </w:rPr>
              <w:t xml:space="preserve"> 1</w:t>
            </w:r>
            <w:r w:rsidRPr="00506189">
              <w:rPr>
                <w:rStyle w:val="Bodytext65pt"/>
                <w:color w:val="000000"/>
                <w:sz w:val="16"/>
                <w:szCs w:val="16"/>
                <w:lang w:eastAsia="vi-VN"/>
              </w:rPr>
              <w:t>,00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4764-442-72-J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X8CrAI19-3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F19N</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17,0 đến 21,0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AI: 2,00 đến 4,0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4128-</w:t>
            </w:r>
            <w:r w:rsidRPr="00506189">
              <w:rPr>
                <w:rStyle w:val="Bodytext65pt"/>
                <w:color w:val="000000"/>
                <w:sz w:val="16"/>
                <w:szCs w:val="16"/>
                <w:lang w:eastAsia="vi-VN"/>
              </w:rPr>
              <w:lastRenderedPageBreak/>
              <w:t>445-92-J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X2CrMo23-1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F24A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21,0 đến 24, 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0,70 đến</w:t>
            </w:r>
            <w:r w:rsidRPr="00506189">
              <w:rPr>
                <w:rStyle w:val="Bodytext65pt"/>
                <w:color w:val="000000"/>
                <w:sz w:val="16"/>
                <w:szCs w:val="16"/>
                <w:lang w:val="en-US" w:eastAsia="vi-VN"/>
              </w:rPr>
              <w:t xml:space="preserve"> 1</w:t>
            </w:r>
            <w:r w:rsidRPr="00506189">
              <w:rPr>
                <w:rStyle w:val="Bodytext65pt"/>
                <w:color w:val="000000"/>
                <w:sz w:val="16"/>
                <w:szCs w:val="16"/>
                <w:lang w:eastAsia="vi-VN"/>
              </w:rPr>
              <w:t>,50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4129-445-92-J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X2CrMo23-2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F25A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21,0 đến 24,0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1,50đến 2,50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4762-445-72-I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X10CrAISi25</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F25N</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0,12</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0,70 đến 1,40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23,0 đến 26,0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AI: 1,20 đến 1,70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4749-446-00-I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X15CrN26</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F26R</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0,20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0,15 đến 0,25</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24,0đến 28,0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4131-446-92-C</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X1CrMo26-1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F27A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25,0 đến 27,5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 đến 1,50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4750-446-60-U</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X2CrMoNi27-4-2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F33A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25,0đến 28,0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3,0 đến 4,0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 đến 3,5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 xml:space="preserve">(Ti + Nb): 0,20 + 6 </w:t>
            </w:r>
            <w:r w:rsidRPr="00506189">
              <w:rPr>
                <w:rStyle w:val="Bodytext5pt"/>
                <w:color w:val="000000"/>
                <w:sz w:val="16"/>
                <w:szCs w:val="16"/>
                <w:lang w:eastAsia="vi-VN"/>
              </w:rPr>
              <w:t xml:space="preserve">X </w:t>
            </w:r>
            <w:r w:rsidRPr="00506189">
              <w:rPr>
                <w:rStyle w:val="Bodytext65pt"/>
                <w:color w:val="000000"/>
                <w:sz w:val="16"/>
                <w:szCs w:val="16"/>
                <w:lang w:eastAsia="vi-VN"/>
              </w:rPr>
              <w:t>(</w:t>
            </w:r>
            <w:r w:rsidRPr="00506189">
              <w:rPr>
                <w:rStyle w:val="Bodytext65pt"/>
                <w:color w:val="000000"/>
                <w:sz w:val="16"/>
                <w:szCs w:val="16"/>
                <w:lang w:val="en-US" w:eastAsia="vi-VN"/>
              </w:rPr>
              <w:t>C</w:t>
            </w:r>
            <w:r w:rsidRPr="00506189">
              <w:rPr>
                <w:rStyle w:val="Bodytext65pt"/>
                <w:color w:val="000000"/>
                <w:sz w:val="16"/>
                <w:szCs w:val="16"/>
                <w:lang w:eastAsia="vi-VN"/>
              </w:rPr>
              <w:t>+N) đến 1,00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4135-447-92-C</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X1CrMo30-2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F32A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28,5đến32,0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 đến 2,50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390" w:type="dxa"/>
            <w:gridSpan w:val="13"/>
            <w:shd w:val="clear" w:color="auto" w:fill="FFFFFF"/>
          </w:tcPr>
          <w:p w:rsidR="00000000" w:rsidRPr="00506189" w:rsidRDefault="00000000">
            <w:pPr>
              <w:pStyle w:val="Bodytext1"/>
              <w:shd w:val="clear" w:color="auto" w:fill="auto"/>
              <w:spacing w:before="120" w:line="240" w:lineRule="auto"/>
              <w:rPr>
                <w:rStyle w:val="Bodytext65pt"/>
                <w:b/>
                <w:color w:val="000000"/>
                <w:sz w:val="16"/>
                <w:szCs w:val="16"/>
                <w:lang w:eastAsia="vi-VN"/>
              </w:rPr>
            </w:pPr>
            <w:r w:rsidRPr="00506189">
              <w:rPr>
                <w:rStyle w:val="Bodytext65pt"/>
                <w:b/>
                <w:color w:val="000000"/>
                <w:sz w:val="16"/>
                <w:szCs w:val="16"/>
                <w:lang w:eastAsia="vi-VN"/>
              </w:rPr>
              <w:t>d) Thép mactenxit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4006-410-00-I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X12Cr13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M13B (82)</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 đến 0,15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11,5 đến 13,5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4024-410-09-E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X15Cr13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M13F</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0,12 đến 0,17</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4119-410-92-C</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X13CrMo13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M13G</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 đến 0,18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11,5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0,30 đến 0,60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4642-416-72-J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X13CrPb13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11,5 đến 13,5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Pb: 0,05 đến 0,30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4005-416-00-I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X12CrS13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M13C (83)</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 đến 0,15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sym w:font="Symbol" w:char="F0B3"/>
            </w:r>
            <w:r w:rsidRPr="00506189">
              <w:rPr>
                <w:rStyle w:val="Bodytext65pt"/>
                <w:color w:val="000000"/>
                <w:sz w:val="16"/>
                <w:szCs w:val="16"/>
                <w:lang w:val="en-US" w:eastAsia="vi-VN"/>
              </w:rPr>
              <w:t xml:space="preserve"> </w:t>
            </w:r>
            <w:r w:rsidRPr="00506189">
              <w:rPr>
                <w:rStyle w:val="Bodytext65pt"/>
                <w:color w:val="000000"/>
                <w:sz w:val="16"/>
                <w:szCs w:val="16"/>
                <w:lang w:eastAsia="vi-VN"/>
              </w:rPr>
              <w:t>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4021-420-00-I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X20Cr13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M13I (84)</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0,16 đến 0,25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4916-600-77-J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X18CrMnMoNbVN12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M12G</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0,15 đến0,20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 đến</w:t>
            </w:r>
            <w:r w:rsidRPr="00506189">
              <w:rPr>
                <w:rStyle w:val="Bodytext65pt"/>
                <w:color w:val="000000"/>
                <w:sz w:val="16"/>
                <w:szCs w:val="16"/>
                <w:lang w:val="en-US" w:eastAsia="vi-VN"/>
              </w:rPr>
              <w:t xml:space="preserve"> 1</w:t>
            </w:r>
            <w:r w:rsidRPr="00506189">
              <w:rPr>
                <w:rStyle w:val="Bodytext65pt"/>
                <w:color w:val="000000"/>
                <w:sz w:val="16"/>
                <w:szCs w:val="16"/>
                <w:lang w:eastAsia="vi-VN"/>
              </w:rPr>
              <w:t>,00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0,05 đến 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 đến 13,0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0,30 đến 0,90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 xml:space="preserve">Nb: 0,20 đến 0,60 V: 0,10 </w:t>
            </w:r>
            <w:r w:rsidRPr="00506189">
              <w:rPr>
                <w:rStyle w:val="Bodytext65pt"/>
                <w:color w:val="000000"/>
                <w:sz w:val="16"/>
                <w:szCs w:val="16"/>
                <w:lang w:val="en-US" w:eastAsia="vi-VN"/>
              </w:rPr>
              <w:t>đến</w:t>
            </w:r>
            <w:r w:rsidRPr="00506189">
              <w:rPr>
                <w:rStyle w:val="Bodytext65pt"/>
                <w:color w:val="000000"/>
                <w:sz w:val="16"/>
                <w:szCs w:val="16"/>
                <w:lang w:eastAsia="vi-VN"/>
              </w:rPr>
              <w:t xml:space="preserve"> 0,40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4929-422-00-I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X23CrMoWMn N</w:t>
            </w:r>
            <w:r w:rsidRPr="00506189">
              <w:rPr>
                <w:rStyle w:val="Bodytext65pt"/>
                <w:color w:val="000000"/>
                <w:sz w:val="16"/>
                <w:szCs w:val="16"/>
                <w:lang w:val="en-US" w:eastAsia="vi-VN"/>
              </w:rPr>
              <w:t>i</w:t>
            </w:r>
            <w:r w:rsidRPr="00506189">
              <w:rPr>
                <w:rStyle w:val="Bodytext65pt"/>
                <w:color w:val="000000"/>
                <w:sz w:val="16"/>
                <w:szCs w:val="16"/>
                <w:lang w:eastAsia="vi-VN"/>
              </w:rPr>
              <w:t>V12-1 -1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M13J</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0,20 đến 0,25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 đến 1 ,00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11,0 đến12,5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 đến 1,25</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 đến 1 ,00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V: 0,20 đến 0,30 W: 0,75 đến 1,25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b/>
                <w:sz w:val="16"/>
                <w:szCs w:val="16"/>
              </w:rPr>
            </w:pPr>
            <w:r w:rsidRPr="00506189">
              <w:rPr>
                <w:rStyle w:val="Bodytext7pt3"/>
                <w:b w:val="0"/>
                <w:color w:val="000000"/>
                <w:sz w:val="16"/>
                <w:szCs w:val="16"/>
                <w:lang w:eastAsia="vi-VN"/>
              </w:rPr>
              <w:t>4923-422-77-E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X22CrMoV12-1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M13H</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0,18đến0,24</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0,40 đến 0,90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0,025</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11,0 đến 12,5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0,8 đến 1,2</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0,30 đến 0,80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V: 0,25 đến 0,35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402</w:t>
            </w:r>
            <w:r w:rsidRPr="00506189">
              <w:rPr>
                <w:rStyle w:val="Bodytext65pt"/>
                <w:color w:val="000000"/>
                <w:sz w:val="16"/>
                <w:szCs w:val="16"/>
                <w:lang w:eastAsia="vi-VN"/>
              </w:rPr>
              <w:lastRenderedPageBreak/>
              <w:t>8-420-00-I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X30Cr13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 xml:space="preserve">M13M </w:t>
            </w:r>
            <w:r w:rsidRPr="00506189">
              <w:rPr>
                <w:rStyle w:val="Bodytext65pt"/>
                <w:color w:val="000000"/>
                <w:sz w:val="16"/>
                <w:szCs w:val="16"/>
                <w:lang w:eastAsia="vi-VN"/>
              </w:rPr>
              <w:lastRenderedPageBreak/>
              <w:t>(85)</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 xml:space="preserve">0,26 đến </w:t>
            </w:r>
            <w:r w:rsidRPr="00506189">
              <w:rPr>
                <w:rStyle w:val="Bodytext65pt"/>
                <w:color w:val="000000"/>
                <w:sz w:val="16"/>
                <w:szCs w:val="16"/>
                <w:lang w:eastAsia="vi-VN"/>
              </w:rPr>
              <w:lastRenderedPageBreak/>
              <w:t>0,35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w:t>
            </w:r>
            <w:r w:rsidRPr="00506189">
              <w:rPr>
                <w:rStyle w:val="Bodytext65pt"/>
                <w:color w:val="000000"/>
                <w:sz w:val="16"/>
                <w:szCs w:val="16"/>
                <w:lang w:eastAsia="vi-VN"/>
              </w:rPr>
              <w:lastRenderedPageBreak/>
              <w:t>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 xml:space="preserve">12,0 đến </w:t>
            </w:r>
            <w:r w:rsidRPr="00506189">
              <w:rPr>
                <w:rStyle w:val="Bodytext65pt"/>
                <w:color w:val="000000"/>
                <w:sz w:val="16"/>
                <w:szCs w:val="16"/>
                <w:lang w:eastAsia="vi-VN"/>
              </w:rPr>
              <w:lastRenderedPageBreak/>
              <w:t>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4029-420-20-I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X33CrS13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M13N</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0,25 đến 0,40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0,060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sym w:font="Symbol" w:char="F0B3"/>
            </w:r>
            <w:r w:rsidRPr="00506189">
              <w:rPr>
                <w:rStyle w:val="Bodytext65pt"/>
                <w:color w:val="000000"/>
                <w:sz w:val="16"/>
                <w:szCs w:val="16"/>
                <w:lang w:eastAsia="vi-VN"/>
              </w:rPr>
              <w:t>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4643-420-72-J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X33CrPb13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M130</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0,26 đến 0,40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Pb: 0,05 đến 0,30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4031-420-00-I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X39Cr13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M13P (86)</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0,36đến 0,42</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12,5 đến 14,5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4419-420-97-E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X38CrMo14</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M14P</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0,36 đến 0,42</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13,0 đến 14,5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 đến 1,00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4123-431-77-E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X40CrMoVN16-2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M18T</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0,35 đến 0,50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 đến 0,30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14,0 đến 16,0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 đến 2,50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V: 1,50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4034-420-00-I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X46Cr13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M13Q (87)</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0,43 đến 0,50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12,5 đến 14,5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4035-420-74-E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X46CrS 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M13R</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0,43 đến 0,50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0,15 đến 0,35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12,5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4038-420-00-I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X52Cr13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M13U (88)</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0,48 đến 0,55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12,5 đến 14,5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4110-420-69-E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X55CrMo14</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M14U</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0,48 đến 0,60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13,0 đến 15,0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 đến 0,80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V: 0,15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4039-420-09-I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X60Cr13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M13V (89)</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0,56 đến 0,65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12,5 đến 14,5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4313-415-00-I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X3CrNiMo13-4</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M17A (81)</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 đến 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 đến 14,0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0,30 đến 1,00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3,5 đến 4,5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 xml:space="preserve">— </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4415-415-92-E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X2CrNiMoV13-5-2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M20A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11,5 đến 13,5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 đến 2,50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 đến 6,5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0,010 V: 0,10 đến 0,50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4116-420-77-E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X50CrMoV15</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M15U</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0,45 đến 0,55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14,0 đến 15,0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 đến 0,80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V: 0,10 đến 0,20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4057-431-00-X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X17CrNi16-2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M18G (91)</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0,12 đến 0,22</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 đến 17,0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 đến 2,50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4058-429-99-J</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X33Cr16</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M160</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0,25 đến 0,40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 đến 17,0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441</w:t>
            </w:r>
            <w:r w:rsidRPr="00506189">
              <w:rPr>
                <w:rStyle w:val="Bodytext65pt"/>
                <w:color w:val="000000"/>
                <w:sz w:val="16"/>
                <w:szCs w:val="16"/>
                <w:lang w:eastAsia="vi-VN"/>
              </w:rPr>
              <w:lastRenderedPageBreak/>
              <w:t>8-431-77-E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X4CrNiMo16-5-1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M22A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0,06</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w:t>
            </w:r>
            <w:r w:rsidRPr="00506189">
              <w:rPr>
                <w:rStyle w:val="Bodytext65pt"/>
                <w:color w:val="000000"/>
                <w:sz w:val="16"/>
                <w:szCs w:val="16"/>
                <w:lang w:eastAsia="vi-VN"/>
              </w:rPr>
              <w:lastRenderedPageBreak/>
              <w:t>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sym w:font="Symbol" w:char="F0B3"/>
            </w:r>
            <w:r w:rsidRPr="00506189">
              <w:rPr>
                <w:rStyle w:val="Bodytext65pt"/>
                <w:color w:val="000000"/>
                <w:sz w:val="16"/>
                <w:szCs w:val="16"/>
                <w:lang w:eastAsia="vi-VN"/>
              </w:rPr>
              <w:t xml:space="preserve"> 0,020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 xml:space="preserve">15,0 đến </w:t>
            </w:r>
            <w:r w:rsidRPr="00506189">
              <w:rPr>
                <w:rStyle w:val="Bodytext65pt"/>
                <w:color w:val="000000"/>
                <w:sz w:val="16"/>
                <w:szCs w:val="16"/>
                <w:lang w:eastAsia="vi-VN"/>
              </w:rPr>
              <w:lastRenderedPageBreak/>
              <w:t>17,0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 xml:space="preserve">0,80 đến </w:t>
            </w:r>
            <w:r w:rsidRPr="00506189">
              <w:rPr>
                <w:rStyle w:val="Bodytext65pt"/>
                <w:color w:val="000000"/>
                <w:sz w:val="16"/>
                <w:szCs w:val="16"/>
                <w:lang w:eastAsia="vi-VN"/>
              </w:rPr>
              <w:lastRenderedPageBreak/>
              <w:t>1,50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 xml:space="preserve">4,0 đến </w:t>
            </w:r>
            <w:r w:rsidRPr="00506189">
              <w:rPr>
                <w:rStyle w:val="Bodytext65pt"/>
                <w:color w:val="000000"/>
                <w:sz w:val="16"/>
                <w:szCs w:val="16"/>
                <w:lang w:eastAsia="vi-VN"/>
              </w:rPr>
              <w:lastRenderedPageBreak/>
              <w:t>6,0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7pt3"/>
                <w:color w:val="000000"/>
                <w:sz w:val="16"/>
                <w:szCs w:val="16"/>
                <w:lang w:eastAsia="vi-VN"/>
              </w:rPr>
              <w:lastRenderedPageBreak/>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4019-430-20-1</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X14CrS17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M17F (90)</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 đến 0,17</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&gt;0,15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4122-434-09-1</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X39CrMo17-1</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M18R (92)</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0,33 đến 0,45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15,5 đến 17,5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0,80 đến 1,30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4040-440-02-X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X68Cr17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M17U</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 đến 0,75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4041-440-03-X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X85Cr17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M17V</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 đến 0,95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4023-440-04-I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X110Cr17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M17W</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0,95 đến 1,20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4025-440-74-X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X110CrS17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M17Z</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0,95 đến 1,20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1,25</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0,060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&gt;0,15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4766-440-77-X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X80CrSiNi20-2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M20U</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0,75 to 0,85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1,75 to 2,25</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0,20 to 0,60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19,0 đến 20,50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1,15 đến 1,65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390" w:type="dxa"/>
            <w:gridSpan w:val="13"/>
            <w:shd w:val="clear" w:color="auto" w:fill="FFFFFF"/>
          </w:tcPr>
          <w:p w:rsidR="00000000" w:rsidRPr="00506189" w:rsidRDefault="00000000">
            <w:pPr>
              <w:pStyle w:val="Bodytext1"/>
              <w:shd w:val="clear" w:color="auto" w:fill="auto"/>
              <w:spacing w:before="120" w:line="240" w:lineRule="auto"/>
              <w:rPr>
                <w:rStyle w:val="Bodytext65pt"/>
                <w:b/>
                <w:color w:val="000000"/>
                <w:sz w:val="16"/>
                <w:szCs w:val="16"/>
                <w:lang w:eastAsia="vi-VN"/>
              </w:rPr>
            </w:pPr>
            <w:r w:rsidRPr="00506189">
              <w:rPr>
                <w:rStyle w:val="Bodytext65pt"/>
                <w:b/>
                <w:color w:val="000000"/>
                <w:sz w:val="16"/>
                <w:szCs w:val="16"/>
                <w:lang w:eastAsia="vi-VN"/>
              </w:rPr>
              <w:t>e) Thép biến cứng phân tán</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4594-155-92-E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X5CrNiMoCuNb14-5</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P19I</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0,07</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13,0 đến15,0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 đến 2,00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5,0 đến 6,0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Cu: 1,20 đến 2,00 Nb 0,15 đến 0,60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4542-174-00-</w:t>
            </w:r>
            <w:r w:rsidRPr="00506189">
              <w:rPr>
                <w:rStyle w:val="Bodytext65pt"/>
                <w:color w:val="000000"/>
                <w:sz w:val="16"/>
                <w:szCs w:val="16"/>
                <w:lang w:val="en-US" w:eastAsia="vi-VN"/>
              </w:rPr>
              <w:t>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X5CrNiCuNb16-4</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P20I (101)</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0,07</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r w:rsidRPr="00506189">
              <w:rPr>
                <w:rStyle w:val="Bodytext65pt"/>
                <w:color w:val="000000"/>
                <w:sz w:val="16"/>
                <w:szCs w:val="16"/>
                <w:vertAlign w:val="superscript"/>
                <w:lang w:eastAsia="vi-VN"/>
              </w:rPr>
              <w:t>b</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15,0 đến 17,0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0,60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3,0 đến 5,0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Cu: 3,0 đến 5,0 Nb: 0,15 đến 0,45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lang w:val="en-US"/>
              </w:rPr>
            </w:pPr>
            <w:r w:rsidRPr="00506189">
              <w:rPr>
                <w:rStyle w:val="Bodytext65pt"/>
                <w:color w:val="000000"/>
                <w:sz w:val="16"/>
                <w:szCs w:val="16"/>
                <w:lang w:eastAsia="vi-VN"/>
              </w:rPr>
              <w:t>4568-177-00-</w:t>
            </w:r>
            <w:r w:rsidRPr="00506189">
              <w:rPr>
                <w:rStyle w:val="Bodytext65pt"/>
                <w:color w:val="000000"/>
                <w:sz w:val="16"/>
                <w:szCs w:val="16"/>
                <w:lang w:val="en-US" w:eastAsia="vi-VN"/>
              </w:rPr>
              <w:t>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X7CrNiAI17-7</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P24L (102)</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0,09</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18,0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6,5 đến 7,8'</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AI: 0,70 đến 1,50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4530-455-77-E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X1CrNiMoAITi12-9-2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P23A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0,005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11,5 đến12,5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1,85đến2,15</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8,5 đến 9,5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0,28 đến 0,37 AI: 0,60 đến 0,80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4596-455-77-E</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X1CrNiMoAITi12-10-2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P24A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0,005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0,02</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11,5 đến12,5</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1,85đến2,15</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9,2 đến 10,2</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0,28 đến 0,40 AI: 0,80 đến 1,10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4532-157-00-</w:t>
            </w:r>
            <w:r w:rsidRPr="00506189">
              <w:rPr>
                <w:rStyle w:val="Bodytext65pt"/>
                <w:color w:val="000000"/>
                <w:sz w:val="16"/>
                <w:szCs w:val="16"/>
                <w:lang w:val="en-US" w:eastAsia="vi-VN"/>
              </w:rPr>
              <w:t>I</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X8CrNiMoAI15-7-2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P24M (103)</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14,0 đến 16,0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 đến 3,00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6,5 to 7,8</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AI: 0,75 đến 1,50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4534-138-00-X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X3CrNiMoAI13-8-3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P24H</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0,05</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0,10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0,20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0,008</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0,010</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12,3 đến 13,2</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 đến3,00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7,5 to 8,5</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AI: 0,90 đến 1,35</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4645-</w:t>
            </w:r>
            <w:r w:rsidRPr="00506189">
              <w:rPr>
                <w:rStyle w:val="Bodytext65pt"/>
                <w:color w:val="000000"/>
                <w:sz w:val="16"/>
                <w:szCs w:val="16"/>
                <w:lang w:eastAsia="vi-VN"/>
              </w:rPr>
              <w:lastRenderedPageBreak/>
              <w:t>469-1</w:t>
            </w:r>
            <w:r w:rsidRPr="00506189">
              <w:rPr>
                <w:rStyle w:val="Bodytext65pt"/>
                <w:color w:val="000000"/>
                <w:sz w:val="16"/>
                <w:szCs w:val="16"/>
                <w:lang w:val="en-US" w:eastAsia="vi-VN"/>
              </w:rPr>
              <w:t>0</w:t>
            </w:r>
            <w:r w:rsidRPr="00506189">
              <w:rPr>
                <w:rStyle w:val="Bodytext65pt"/>
                <w:color w:val="000000"/>
                <w:sz w:val="16"/>
                <w:szCs w:val="16"/>
                <w:lang w:eastAsia="vi-VN"/>
              </w:rPr>
              <w:t>-u</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X2CrNiMoCuAITi12-9-4-3</w:t>
            </w:r>
            <w:r w:rsidRPr="00506189">
              <w:rPr>
                <w:rStyle w:val="Bodytext65pt"/>
                <w:color w:val="000000"/>
                <w:sz w:val="16"/>
                <w:szCs w:val="16"/>
                <w:vertAlign w:val="superscript"/>
                <w:lang w:eastAsia="vi-VN"/>
              </w:rPr>
              <w:t>e</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P25A</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0,70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0,015</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11,0 đến 13,0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3,5 đến 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8,0 đến 10,0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 xml:space="preserve">AI: 0,15 đến 0,50 Cu: 1,50 </w:t>
            </w:r>
            <w:r w:rsidRPr="00506189">
              <w:rPr>
                <w:rStyle w:val="Bodytext65pt"/>
                <w:color w:val="000000"/>
                <w:sz w:val="16"/>
                <w:szCs w:val="16"/>
                <w:lang w:eastAsia="vi-VN"/>
              </w:rPr>
              <w:lastRenderedPageBreak/>
              <w:t>đến 3,5 Ti: 0,50 đến 1,20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lastRenderedPageBreak/>
              <w:t>4457-350-00-X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X9CrNiMoN17-5-3</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P25M</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0,07 đến 0,11</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0,50 đến 1,25</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0,07 đến 0,13</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16,0 đến 17,0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2,5 đến 3,2</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4,0 đến 5,0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4980-662-86-X</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X6NiCrTiMoVB25-15-2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P42J</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13,5 đến 16,0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1,00 đến 1,50</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24,0 đến 27,0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1,90 đến 2,35 AI: 0,35 V: 0,10 đến 0,50 B: 0,001 đến 0,010</w:t>
            </w:r>
          </w:p>
        </w:tc>
      </w:tr>
      <w:tr w:rsidR="00742E86" w:rsidRPr="00506189">
        <w:tc>
          <w:tcPr>
            <w:tcW w:w="198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4644-662-20-U</w:t>
            </w:r>
          </w:p>
        </w:tc>
        <w:tc>
          <w:tcPr>
            <w:tcW w:w="234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X4NiCrMoTiMnSiB26-14-3-2</w:t>
            </w:r>
          </w:p>
        </w:tc>
        <w:tc>
          <w:tcPr>
            <w:tcW w:w="126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P43J</w:t>
            </w:r>
          </w:p>
        </w:tc>
        <w:tc>
          <w:tcPr>
            <w:tcW w:w="153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0,08</w:t>
            </w:r>
          </w:p>
        </w:tc>
        <w:tc>
          <w:tcPr>
            <w:tcW w:w="1170"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0,40 đến 1,00</w:t>
            </w:r>
          </w:p>
        </w:tc>
        <w:tc>
          <w:tcPr>
            <w:tcW w:w="113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0,40 đến 1,00</w:t>
            </w:r>
          </w:p>
        </w:tc>
        <w:tc>
          <w:tcPr>
            <w:tcW w:w="91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0,040</w:t>
            </w:r>
          </w:p>
        </w:tc>
        <w:tc>
          <w:tcPr>
            <w:tcW w:w="1236"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0,030</w:t>
            </w:r>
          </w:p>
        </w:tc>
        <w:tc>
          <w:tcPr>
            <w:tcW w:w="128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w:t>
            </w:r>
          </w:p>
        </w:tc>
        <w:tc>
          <w:tcPr>
            <w:tcW w:w="1791"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12,0 đến 15,0</w:t>
            </w:r>
          </w:p>
        </w:tc>
        <w:tc>
          <w:tcPr>
            <w:tcW w:w="1287"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2,0 đến 3,5</w:t>
            </w:r>
          </w:p>
        </w:tc>
        <w:tc>
          <w:tcPr>
            <w:tcW w:w="1538"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24,0 đến28,0</w:t>
            </w:r>
          </w:p>
        </w:tc>
        <w:tc>
          <w:tcPr>
            <w:tcW w:w="1924" w:type="dxa"/>
            <w:shd w:val="clear" w:color="auto" w:fill="FFFFFF"/>
          </w:tcPr>
          <w:p w:rsidR="00000000" w:rsidRPr="00506189" w:rsidRDefault="00000000">
            <w:pPr>
              <w:pStyle w:val="Bodytext1"/>
              <w:shd w:val="clear" w:color="auto" w:fill="auto"/>
              <w:spacing w:before="120" w:line="240" w:lineRule="auto"/>
              <w:rPr>
                <w:sz w:val="16"/>
                <w:szCs w:val="16"/>
              </w:rPr>
            </w:pPr>
            <w:r w:rsidRPr="00506189">
              <w:rPr>
                <w:rStyle w:val="Bodytext65pt"/>
                <w:color w:val="000000"/>
                <w:sz w:val="16"/>
                <w:szCs w:val="16"/>
                <w:lang w:eastAsia="vi-VN"/>
              </w:rPr>
              <w:t>Ti: 1,80 đến 2,10 AI: 0,35 B: 0,001 đến 0,010</w:t>
            </w:r>
          </w:p>
        </w:tc>
      </w:tr>
      <w:tr w:rsidR="00742E86" w:rsidRPr="00506189">
        <w:tc>
          <w:tcPr>
            <w:tcW w:w="19390" w:type="dxa"/>
            <w:gridSpan w:val="13"/>
            <w:shd w:val="clear" w:color="auto" w:fill="FFFFFF"/>
          </w:tcPr>
          <w:p w:rsidR="00000000" w:rsidRPr="00506189" w:rsidRDefault="00000000">
            <w:pPr>
              <w:pStyle w:val="Tablecaption0"/>
              <w:shd w:val="clear" w:color="auto" w:fill="auto"/>
              <w:spacing w:before="120" w:line="240" w:lineRule="auto"/>
              <w:rPr>
                <w:sz w:val="16"/>
                <w:szCs w:val="16"/>
              </w:rPr>
            </w:pPr>
            <w:r w:rsidRPr="00506189">
              <w:rPr>
                <w:rStyle w:val="Tablecaption"/>
                <w:color w:val="000000"/>
                <w:sz w:val="16"/>
                <w:szCs w:val="16"/>
                <w:vertAlign w:val="superscript"/>
                <w:lang w:eastAsia="vi-VN"/>
              </w:rPr>
              <w:t>a</w:t>
            </w:r>
            <w:r w:rsidRPr="00506189">
              <w:rPr>
                <w:rStyle w:val="Tablecaption"/>
                <w:color w:val="000000"/>
                <w:sz w:val="16"/>
                <w:szCs w:val="16"/>
                <w:lang w:eastAsia="vi-VN"/>
              </w:rPr>
              <w:t xml:space="preserve"> Các giá trị lớn nhất trừ khi có qui định khác</w:t>
            </w:r>
          </w:p>
          <w:p w:rsidR="00000000" w:rsidRPr="00506189" w:rsidRDefault="00000000">
            <w:pPr>
              <w:pStyle w:val="Bodytext40"/>
              <w:shd w:val="clear" w:color="auto" w:fill="auto"/>
              <w:spacing w:before="120" w:line="240" w:lineRule="auto"/>
              <w:rPr>
                <w:rStyle w:val="Bodytext4"/>
                <w:color w:val="000000"/>
                <w:sz w:val="16"/>
                <w:szCs w:val="16"/>
                <w:lang w:val="en-US" w:eastAsia="vi-VN"/>
              </w:rPr>
            </w:pPr>
            <w:r w:rsidRPr="00506189">
              <w:rPr>
                <w:rStyle w:val="Bodytext4"/>
                <w:color w:val="000000"/>
                <w:sz w:val="16"/>
                <w:szCs w:val="16"/>
                <w:vertAlign w:val="superscript"/>
                <w:lang w:eastAsia="vi-VN"/>
              </w:rPr>
              <w:t>b</w:t>
            </w:r>
            <w:r w:rsidRPr="00506189">
              <w:rPr>
                <w:rStyle w:val="Bodytext4"/>
                <w:color w:val="000000"/>
                <w:sz w:val="16"/>
                <w:szCs w:val="16"/>
                <w:lang w:eastAsia="vi-VN"/>
              </w:rPr>
              <w:t xml:space="preserve"> Các phạm vi riêng biệt của tỷ phần khối lượng của sun</w:t>
            </w:r>
            <w:r w:rsidRPr="00506189">
              <w:rPr>
                <w:rStyle w:val="Bodytext4"/>
                <w:color w:val="000000"/>
                <w:sz w:val="16"/>
                <w:szCs w:val="16"/>
                <w:lang w:val="en-US" w:eastAsia="vi-VN"/>
              </w:rPr>
              <w:t>f</w:t>
            </w:r>
            <w:r w:rsidRPr="00506189">
              <w:rPr>
                <w:rStyle w:val="Bodytext4"/>
                <w:color w:val="000000"/>
                <w:sz w:val="16"/>
                <w:szCs w:val="16"/>
                <w:lang w:eastAsia="vi-VN"/>
              </w:rPr>
              <w:t>ua (lưu huỳnh) có thể cải thiện các tính chất riêng của thép. Đối với tính hàn, nên dùng tỷ phần khối lương điều ch</w:t>
            </w:r>
            <w:r w:rsidRPr="00506189">
              <w:rPr>
                <w:rStyle w:val="Bodytext4"/>
                <w:color w:val="000000"/>
                <w:sz w:val="16"/>
                <w:szCs w:val="16"/>
                <w:lang w:val="en-US" w:eastAsia="vi-VN"/>
              </w:rPr>
              <w:t>ỉ</w:t>
            </w:r>
            <w:r w:rsidRPr="00506189">
              <w:rPr>
                <w:rStyle w:val="Bodytext4"/>
                <w:color w:val="000000"/>
                <w:sz w:val="16"/>
                <w:szCs w:val="16"/>
                <w:lang w:eastAsia="vi-VN"/>
              </w:rPr>
              <w:t>nh được của sun</w:t>
            </w:r>
            <w:r w:rsidRPr="00506189">
              <w:rPr>
                <w:rStyle w:val="Bodytext4"/>
                <w:color w:val="000000"/>
                <w:sz w:val="16"/>
                <w:szCs w:val="16"/>
                <w:lang w:val="en-US" w:eastAsia="vi-VN"/>
              </w:rPr>
              <w:t>f</w:t>
            </w:r>
            <w:r w:rsidRPr="00506189">
              <w:rPr>
                <w:rStyle w:val="Bodytext4"/>
                <w:color w:val="000000"/>
                <w:sz w:val="16"/>
                <w:szCs w:val="16"/>
                <w:lang w:eastAsia="vi-VN"/>
              </w:rPr>
              <w:t xml:space="preserve">ua là từ 0,015 % đến 0,030 %. Đối với tính hàn, tỷ phần khối lượng điều chỉnh được của sunfua 0,008 % đến 0,020 % có thể có lợi. Đối với tính đánh bóng, nên dùng tỷ phần khối lượng lớn nhất điều chỉnh được của sunfua là 0,015 %. </w:t>
            </w:r>
          </w:p>
          <w:p w:rsidR="00000000" w:rsidRPr="00506189" w:rsidRDefault="00000000">
            <w:pPr>
              <w:pStyle w:val="Bodytext40"/>
              <w:shd w:val="clear" w:color="auto" w:fill="auto"/>
              <w:spacing w:before="120" w:line="240" w:lineRule="auto"/>
              <w:rPr>
                <w:sz w:val="16"/>
                <w:szCs w:val="16"/>
              </w:rPr>
            </w:pPr>
            <w:r w:rsidRPr="00506189">
              <w:rPr>
                <w:rStyle w:val="Bodytext4"/>
                <w:color w:val="000000"/>
                <w:sz w:val="16"/>
                <w:szCs w:val="16"/>
                <w:vertAlign w:val="superscript"/>
                <w:lang w:eastAsia="vi-VN"/>
              </w:rPr>
              <w:t>c</w:t>
            </w:r>
            <w:r w:rsidRPr="00506189">
              <w:rPr>
                <w:rStyle w:val="Bodytext4"/>
                <w:color w:val="000000"/>
                <w:sz w:val="16"/>
                <w:szCs w:val="16"/>
                <w:lang w:eastAsia="vi-VN"/>
              </w:rPr>
              <w:t xml:space="preserve"> Khi vì lý </w:t>
            </w:r>
            <w:r w:rsidRPr="00506189">
              <w:rPr>
                <w:rStyle w:val="Bodytext4"/>
                <w:color w:val="000000"/>
                <w:sz w:val="16"/>
                <w:szCs w:val="16"/>
                <w:lang w:val="en-US" w:eastAsia="vi-VN"/>
              </w:rPr>
              <w:t>d</w:t>
            </w:r>
            <w:r w:rsidRPr="00506189">
              <w:rPr>
                <w:rStyle w:val="Bodytext4"/>
                <w:color w:val="000000"/>
                <w:sz w:val="16"/>
                <w:szCs w:val="16"/>
                <w:lang w:eastAsia="vi-VN"/>
              </w:rPr>
              <w:t xml:space="preserve">o đặc biệt (ví dụ, tính dễ gia công nóng, hoặc tính thấm từ thấp) cần phải giảm tới mức tối thiểu tỷ phần khối lượng của </w:t>
            </w:r>
            <w:r w:rsidRPr="00506189">
              <w:rPr>
                <w:rStyle w:val="Bodytext4"/>
                <w:color w:val="000000"/>
                <w:sz w:val="16"/>
                <w:szCs w:val="16"/>
                <w:lang w:val="en-US" w:eastAsia="vi-VN"/>
              </w:rPr>
              <w:t>f</w:t>
            </w:r>
            <w:r w:rsidRPr="00506189">
              <w:rPr>
                <w:rStyle w:val="Bodytext4"/>
                <w:color w:val="000000"/>
                <w:sz w:val="16"/>
                <w:szCs w:val="16"/>
                <w:lang w:eastAsia="vi-VN"/>
              </w:rPr>
              <w:t>erit, tỷ phần khối lượng lớn nhất của niken có thể tăng lên với các số lượng như sau:</w:t>
            </w:r>
          </w:p>
          <w:p w:rsidR="00000000" w:rsidRPr="00506189" w:rsidRDefault="00000000">
            <w:pPr>
              <w:pStyle w:val="Bodytext40"/>
              <w:shd w:val="clear" w:color="auto" w:fill="auto"/>
              <w:tabs>
                <w:tab w:val="left" w:pos="235"/>
              </w:tabs>
              <w:spacing w:before="120" w:line="240" w:lineRule="auto"/>
              <w:rPr>
                <w:sz w:val="16"/>
                <w:szCs w:val="16"/>
              </w:rPr>
            </w:pPr>
            <w:r w:rsidRPr="00506189">
              <w:rPr>
                <w:rStyle w:val="Bodytext4"/>
                <w:color w:val="000000"/>
                <w:sz w:val="16"/>
                <w:szCs w:val="16"/>
                <w:lang w:val="en-US" w:eastAsia="vi-VN"/>
              </w:rPr>
              <w:t xml:space="preserve">- </w:t>
            </w:r>
            <w:r w:rsidRPr="00506189">
              <w:rPr>
                <w:rStyle w:val="Bodytext4"/>
                <w:color w:val="000000"/>
                <w:sz w:val="16"/>
                <w:szCs w:val="16"/>
                <w:lang w:eastAsia="vi-VN"/>
              </w:rPr>
              <w:t>0,50 % đối với các thép ở các dòng số (cũ) 01, 06 và 32;</w:t>
            </w:r>
          </w:p>
          <w:p w:rsidR="00000000" w:rsidRPr="00506189" w:rsidRDefault="00000000">
            <w:pPr>
              <w:pStyle w:val="Bodytext40"/>
              <w:shd w:val="clear" w:color="auto" w:fill="auto"/>
              <w:tabs>
                <w:tab w:val="left" w:pos="245"/>
              </w:tabs>
              <w:spacing w:before="120" w:line="240" w:lineRule="auto"/>
              <w:rPr>
                <w:sz w:val="16"/>
                <w:szCs w:val="16"/>
              </w:rPr>
            </w:pPr>
            <w:r w:rsidRPr="00506189">
              <w:rPr>
                <w:rStyle w:val="Bodytext4"/>
                <w:color w:val="000000"/>
                <w:sz w:val="16"/>
                <w:szCs w:val="16"/>
                <w:lang w:val="en-US" w:eastAsia="vi-VN"/>
              </w:rPr>
              <w:t xml:space="preserve">- </w:t>
            </w:r>
            <w:r w:rsidRPr="00506189">
              <w:rPr>
                <w:rStyle w:val="Bodytext4"/>
                <w:color w:val="000000"/>
                <w:sz w:val="16"/>
                <w:szCs w:val="16"/>
                <w:lang w:eastAsia="vi-VN"/>
              </w:rPr>
              <w:t>1,00 % đối với các thép ở các dòng số (cũ) 02, 16, 17, 19, 20, 25, 26, 27 và 31;</w:t>
            </w:r>
          </w:p>
          <w:p w:rsidR="00000000" w:rsidRPr="00506189" w:rsidRDefault="00000000">
            <w:pPr>
              <w:pStyle w:val="Bodytext40"/>
              <w:shd w:val="clear" w:color="auto" w:fill="auto"/>
              <w:tabs>
                <w:tab w:val="left" w:pos="245"/>
              </w:tabs>
              <w:spacing w:before="120" w:line="240" w:lineRule="auto"/>
              <w:rPr>
                <w:sz w:val="16"/>
                <w:szCs w:val="16"/>
                <w:lang w:val="en-US"/>
              </w:rPr>
            </w:pPr>
            <w:r w:rsidRPr="00506189">
              <w:rPr>
                <w:rStyle w:val="Bodytext4"/>
                <w:color w:val="000000"/>
                <w:sz w:val="16"/>
                <w:szCs w:val="16"/>
                <w:lang w:val="en-US" w:eastAsia="vi-VN"/>
              </w:rPr>
              <w:t xml:space="preserve">- </w:t>
            </w:r>
            <w:r w:rsidRPr="00506189">
              <w:rPr>
                <w:rStyle w:val="Bodytext4"/>
                <w:color w:val="000000"/>
                <w:sz w:val="16"/>
                <w:szCs w:val="16"/>
                <w:lang w:eastAsia="vi-VN"/>
              </w:rPr>
              <w:t>1,50 % đối với các thép ở các dòng số (cũ) 21 và 22</w:t>
            </w:r>
            <w:r w:rsidRPr="00506189">
              <w:rPr>
                <w:rStyle w:val="Bodytext4"/>
                <w:color w:val="000000"/>
                <w:sz w:val="16"/>
                <w:szCs w:val="16"/>
                <w:vertAlign w:val="subscript"/>
                <w:lang w:val="en-US" w:eastAsia="vi-VN"/>
              </w:rPr>
              <w:t>.</w:t>
            </w:r>
          </w:p>
          <w:p w:rsidR="00000000" w:rsidRPr="00506189" w:rsidRDefault="00000000">
            <w:pPr>
              <w:pStyle w:val="Bodytext40"/>
              <w:shd w:val="clear" w:color="auto" w:fill="auto"/>
              <w:spacing w:before="120" w:line="240" w:lineRule="auto"/>
              <w:rPr>
                <w:rStyle w:val="Bodytext4"/>
                <w:color w:val="000000"/>
                <w:sz w:val="16"/>
                <w:szCs w:val="16"/>
                <w:lang w:val="en-US" w:eastAsia="vi-VN"/>
              </w:rPr>
            </w:pPr>
            <w:r w:rsidRPr="00506189">
              <w:rPr>
                <w:rStyle w:val="Bodytext4"/>
                <w:color w:val="000000"/>
                <w:sz w:val="16"/>
                <w:szCs w:val="16"/>
                <w:vertAlign w:val="superscript"/>
                <w:lang w:val="en-US" w:eastAsia="vi-VN"/>
              </w:rPr>
              <w:t>d</w:t>
            </w:r>
            <w:r w:rsidRPr="00506189">
              <w:rPr>
                <w:rStyle w:val="Bodytext4"/>
                <w:color w:val="000000"/>
                <w:sz w:val="16"/>
                <w:szCs w:val="16"/>
                <w:lang w:eastAsia="vi-VN"/>
              </w:rPr>
              <w:t xml:space="preserve"> Có thể thêm vào lượng đồng đến 1,00 %. Nếu được bổ sung thì lượng đồng này phải được báo cáo trong tài liệu kiểm tra với điều kiện là tài liệu kiểm tra đã được đặt hàng. </w:t>
            </w:r>
          </w:p>
          <w:p w:rsidR="00000000" w:rsidRPr="00506189" w:rsidRDefault="00000000">
            <w:pPr>
              <w:pStyle w:val="Bodytext40"/>
              <w:shd w:val="clear" w:color="auto" w:fill="auto"/>
              <w:spacing w:before="120" w:line="240" w:lineRule="auto"/>
              <w:rPr>
                <w:sz w:val="16"/>
                <w:szCs w:val="16"/>
              </w:rPr>
            </w:pPr>
            <w:r w:rsidRPr="00506189">
              <w:rPr>
                <w:rStyle w:val="Bodytext4"/>
                <w:color w:val="000000"/>
                <w:sz w:val="16"/>
                <w:szCs w:val="16"/>
                <w:vertAlign w:val="superscript"/>
                <w:lang w:eastAsia="vi-VN"/>
              </w:rPr>
              <w:t>e</w:t>
            </w:r>
            <w:r w:rsidRPr="00506189">
              <w:rPr>
                <w:rStyle w:val="Bodytext4"/>
                <w:color w:val="000000"/>
                <w:sz w:val="16"/>
                <w:szCs w:val="16"/>
                <w:lang w:eastAsia="vi-VN"/>
              </w:rPr>
              <w:t xml:space="preserve"> Loại thép được đặc quyền chế tạo.</w:t>
            </w:r>
          </w:p>
          <w:p w:rsidR="00000000" w:rsidRPr="00506189" w:rsidRDefault="00000000">
            <w:pPr>
              <w:pStyle w:val="Bodytext40"/>
              <w:shd w:val="clear" w:color="auto" w:fill="auto"/>
              <w:spacing w:before="120" w:line="240" w:lineRule="auto"/>
              <w:rPr>
                <w:sz w:val="16"/>
                <w:szCs w:val="16"/>
              </w:rPr>
            </w:pPr>
            <w:r w:rsidRPr="00506189">
              <w:rPr>
                <w:rStyle w:val="Bodytext4"/>
                <w:color w:val="000000"/>
                <w:sz w:val="16"/>
                <w:szCs w:val="16"/>
                <w:vertAlign w:val="superscript"/>
                <w:lang w:eastAsia="vi-VN"/>
              </w:rPr>
              <w:t>f</w:t>
            </w:r>
            <w:r w:rsidRPr="00506189">
              <w:rPr>
                <w:rStyle w:val="Bodytext4"/>
                <w:color w:val="000000"/>
                <w:sz w:val="16"/>
                <w:szCs w:val="16"/>
                <w:lang w:eastAsia="vi-VN"/>
              </w:rPr>
              <w:t xml:space="preserve"> Đối với một số ứng dụng, các giới hạn dưới của N, Cr và Mo có thể được giới hạn tới 0,14 %</w:t>
            </w:r>
            <w:r w:rsidRPr="00506189">
              <w:rPr>
                <w:rStyle w:val="Bodytext4"/>
                <w:color w:val="000000"/>
                <w:sz w:val="16"/>
                <w:szCs w:val="16"/>
                <w:lang w:val="en-US" w:eastAsia="vi-VN"/>
              </w:rPr>
              <w:t>,</w:t>
            </w:r>
            <w:r w:rsidRPr="00506189">
              <w:rPr>
                <w:rStyle w:val="Bodytext4"/>
                <w:color w:val="000000"/>
                <w:sz w:val="16"/>
                <w:szCs w:val="16"/>
                <w:lang w:eastAsia="vi-VN"/>
              </w:rPr>
              <w:t xml:space="preserve"> 22,0 % và 3,0 %.</w:t>
            </w:r>
          </w:p>
          <w:p w:rsidR="00000000" w:rsidRPr="00506189" w:rsidRDefault="00000000">
            <w:pPr>
              <w:pStyle w:val="Bodytext40"/>
              <w:shd w:val="clear" w:color="auto" w:fill="auto"/>
              <w:spacing w:before="120" w:line="240" w:lineRule="auto"/>
              <w:rPr>
                <w:sz w:val="16"/>
                <w:szCs w:val="16"/>
              </w:rPr>
            </w:pPr>
            <w:r w:rsidRPr="00506189">
              <w:rPr>
                <w:rStyle w:val="Bodytext4"/>
                <w:color w:val="000000"/>
                <w:sz w:val="16"/>
                <w:szCs w:val="16"/>
                <w:vertAlign w:val="superscript"/>
                <w:lang w:val="en-US" w:eastAsia="vi-VN"/>
              </w:rPr>
              <w:t>g</w:t>
            </w:r>
            <w:r w:rsidRPr="00506189">
              <w:rPr>
                <w:rStyle w:val="Bodytext4"/>
                <w:color w:val="000000"/>
                <w:sz w:val="16"/>
                <w:szCs w:val="16"/>
                <w:lang w:eastAsia="vi-VN"/>
              </w:rPr>
              <w:t xml:space="preserve"> Đối với một số </w:t>
            </w:r>
            <w:r w:rsidRPr="00506189">
              <w:rPr>
                <w:rStyle w:val="Bodytext4"/>
                <w:color w:val="000000"/>
                <w:sz w:val="16"/>
                <w:szCs w:val="16"/>
                <w:lang w:val="en-US" w:eastAsia="vi-VN"/>
              </w:rPr>
              <w:t>ứ</w:t>
            </w:r>
            <w:r w:rsidRPr="00506189">
              <w:rPr>
                <w:rStyle w:val="Bodytext4"/>
                <w:color w:val="000000"/>
                <w:sz w:val="16"/>
                <w:szCs w:val="16"/>
                <w:lang w:eastAsia="vi-VN"/>
              </w:rPr>
              <w:t xml:space="preserve">ng dụng, ví dụ, tính hàn hoặc dây thép có độ bền cao, tỷ phần khối lượng lớn nhất của </w:t>
            </w:r>
            <w:r w:rsidRPr="00506189">
              <w:rPr>
                <w:rStyle w:val="Bodytext47pt"/>
                <w:color w:val="000000"/>
                <w:sz w:val="16"/>
                <w:szCs w:val="16"/>
                <w:lang w:eastAsia="vi-VN"/>
              </w:rPr>
              <w:t xml:space="preserve">c </w:t>
            </w:r>
            <w:r w:rsidRPr="00506189">
              <w:rPr>
                <w:rStyle w:val="Bodytext4"/>
                <w:color w:val="000000"/>
                <w:sz w:val="16"/>
                <w:szCs w:val="16"/>
                <w:lang w:eastAsia="vi-VN"/>
              </w:rPr>
              <w:t>là 0,12 % có thể được thỏa thuận.</w:t>
            </w:r>
          </w:p>
          <w:p w:rsidR="00000000" w:rsidRPr="00506189" w:rsidRDefault="00000000">
            <w:pPr>
              <w:pStyle w:val="Bodytext40"/>
              <w:shd w:val="clear" w:color="auto" w:fill="auto"/>
              <w:spacing w:before="120" w:line="240" w:lineRule="auto"/>
              <w:rPr>
                <w:sz w:val="16"/>
                <w:szCs w:val="16"/>
              </w:rPr>
            </w:pPr>
            <w:r w:rsidRPr="00506189">
              <w:rPr>
                <w:rStyle w:val="Bodytext4"/>
                <w:color w:val="000000"/>
                <w:sz w:val="16"/>
                <w:szCs w:val="16"/>
                <w:vertAlign w:val="superscript"/>
                <w:lang w:eastAsia="vi-VN"/>
              </w:rPr>
              <w:t>h</w:t>
            </w:r>
            <w:r w:rsidRPr="00506189">
              <w:rPr>
                <w:rStyle w:val="Bodytext4"/>
                <w:color w:val="000000"/>
                <w:sz w:val="16"/>
                <w:szCs w:val="16"/>
                <w:lang w:eastAsia="vi-VN"/>
              </w:rPr>
              <w:t xml:space="preserve"> Có thể đạt được sự ổn định </w:t>
            </w:r>
            <w:r w:rsidRPr="00506189">
              <w:rPr>
                <w:rStyle w:val="Bodytext4"/>
                <w:color w:val="000000"/>
                <w:sz w:val="16"/>
                <w:szCs w:val="16"/>
                <w:lang w:val="en-US" w:eastAsia="vi-VN"/>
              </w:rPr>
              <w:t>hóa</w:t>
            </w:r>
            <w:r w:rsidRPr="00506189">
              <w:rPr>
                <w:rStyle w:val="Bodytext4"/>
                <w:color w:val="000000"/>
                <w:sz w:val="16"/>
                <w:szCs w:val="16"/>
                <w:lang w:eastAsia="vi-VN"/>
              </w:rPr>
              <w:t xml:space="preserve"> bằng cách sử dụng titan hoặc niobi hoặc zinconi. Đương lượng của các nguyên tố này phải như sau: Nb [% (theo khối lượng)] = Zn [% (theo khối lượng)] = 7/4 Ti [% (theo khối lượng)].</w:t>
            </w:r>
          </w:p>
          <w:p w:rsidR="00000000" w:rsidRPr="00506189" w:rsidRDefault="00000000">
            <w:pPr>
              <w:pStyle w:val="Bodytext40"/>
              <w:shd w:val="clear" w:color="auto" w:fill="auto"/>
              <w:spacing w:before="120" w:line="240" w:lineRule="auto"/>
              <w:rPr>
                <w:sz w:val="16"/>
                <w:szCs w:val="16"/>
              </w:rPr>
            </w:pPr>
            <w:r w:rsidRPr="00506189">
              <w:rPr>
                <w:rStyle w:val="Bodytext4"/>
                <w:color w:val="000000"/>
                <w:sz w:val="16"/>
                <w:szCs w:val="16"/>
                <w:vertAlign w:val="superscript"/>
                <w:lang w:val="en-US" w:eastAsia="vi-VN"/>
              </w:rPr>
              <w:t>l</w:t>
            </w:r>
            <w:r w:rsidRPr="00506189">
              <w:rPr>
                <w:rStyle w:val="Bodytext4"/>
                <w:color w:val="000000"/>
                <w:sz w:val="16"/>
                <w:szCs w:val="16"/>
                <w:lang w:eastAsia="vi-VN"/>
              </w:rPr>
              <w:t xml:space="preserve"> Theo thỏa thuận riêng, thép dùng cho gia công biến d</w:t>
            </w:r>
            <w:r w:rsidRPr="00506189">
              <w:rPr>
                <w:rStyle w:val="Bodytext4"/>
                <w:color w:val="000000"/>
                <w:sz w:val="16"/>
                <w:szCs w:val="16"/>
                <w:lang w:val="en-US" w:eastAsia="vi-VN"/>
              </w:rPr>
              <w:t>ạ</w:t>
            </w:r>
            <w:r w:rsidRPr="00506189">
              <w:rPr>
                <w:rStyle w:val="Bodytext4"/>
                <w:color w:val="000000"/>
                <w:sz w:val="16"/>
                <w:szCs w:val="16"/>
                <w:lang w:eastAsia="vi-VN"/>
              </w:rPr>
              <w:t>ng nguội cũng có thể được đặt hàng với 7,00 % đến 8,30 % Ni.</w:t>
            </w:r>
          </w:p>
          <w:p w:rsidR="00000000" w:rsidRPr="00506189" w:rsidRDefault="00000000">
            <w:pPr>
              <w:pStyle w:val="Bodytext1"/>
              <w:shd w:val="clear" w:color="auto" w:fill="auto"/>
              <w:spacing w:before="120" w:line="240" w:lineRule="auto"/>
              <w:jc w:val="left"/>
              <w:rPr>
                <w:rStyle w:val="Bodytext65pt"/>
                <w:color w:val="000000"/>
                <w:sz w:val="16"/>
                <w:szCs w:val="16"/>
                <w:lang w:eastAsia="vi-VN"/>
              </w:rPr>
            </w:pPr>
            <w:r w:rsidRPr="00506189">
              <w:rPr>
                <w:rStyle w:val="Bodytext4"/>
                <w:color w:val="000000"/>
                <w:sz w:val="16"/>
                <w:szCs w:val="16"/>
                <w:vertAlign w:val="superscript"/>
                <w:lang w:val="en-US" w:eastAsia="vi-VN"/>
              </w:rPr>
              <w:t>j</w:t>
            </w:r>
            <w:r w:rsidRPr="00506189">
              <w:rPr>
                <w:rStyle w:val="Bodytext4"/>
                <w:color w:val="000000"/>
                <w:sz w:val="16"/>
                <w:szCs w:val="16"/>
                <w:lang w:eastAsia="vi-VN"/>
              </w:rPr>
              <w:t xml:space="preserve"> S40900 (4720-409-00) đã được thay thế bằng S40971, S40978 [ với 8x (C + N) </w:t>
            </w:r>
            <w:r w:rsidRPr="00506189">
              <w:rPr>
                <w:rStyle w:val="Bodytext4"/>
                <w:color w:val="000000"/>
                <w:sz w:val="16"/>
                <w:szCs w:val="16"/>
                <w:lang w:eastAsia="vi-VN"/>
              </w:rPr>
              <w:sym w:font="Symbol" w:char="F0A3"/>
            </w:r>
            <w:r w:rsidRPr="00506189">
              <w:rPr>
                <w:rStyle w:val="Bodytext4"/>
                <w:color w:val="000000"/>
                <w:sz w:val="16"/>
                <w:szCs w:val="16"/>
                <w:lang w:eastAsia="vi-VN"/>
              </w:rPr>
              <w:t xml:space="preserve"> Ti, Ti: 0,15 đến 0,50 và Nb: </w:t>
            </w:r>
            <w:r w:rsidRPr="00506189">
              <w:rPr>
                <w:rStyle w:val="Bodytext4"/>
                <w:color w:val="000000"/>
                <w:sz w:val="16"/>
                <w:szCs w:val="16"/>
                <w:lang w:eastAsia="vi-VN"/>
              </w:rPr>
              <w:sym w:font="Symbol" w:char="F0A3"/>
            </w:r>
            <w:r w:rsidRPr="00506189">
              <w:rPr>
                <w:rStyle w:val="Bodytext4"/>
                <w:color w:val="000000"/>
                <w:sz w:val="16"/>
                <w:szCs w:val="16"/>
                <w:lang w:val="en-US" w:eastAsia="vi-VN"/>
              </w:rPr>
              <w:t xml:space="preserve"> </w:t>
            </w:r>
            <w:r w:rsidRPr="00506189">
              <w:rPr>
                <w:rStyle w:val="Bodytext4"/>
                <w:color w:val="000000"/>
                <w:sz w:val="16"/>
                <w:szCs w:val="16"/>
                <w:lang w:eastAsia="vi-VN"/>
              </w:rPr>
              <w:t xml:space="preserve">0,10] hoặc S40979 [với 0,08 + 8x (C + N) </w:t>
            </w:r>
            <w:r w:rsidRPr="00506189">
              <w:rPr>
                <w:rStyle w:val="Bodytext4"/>
                <w:color w:val="000000"/>
                <w:sz w:val="16"/>
                <w:szCs w:val="16"/>
                <w:lang w:eastAsia="vi-VN"/>
              </w:rPr>
              <w:sym w:font="Symbol" w:char="F0A3"/>
            </w:r>
            <w:r w:rsidRPr="00506189">
              <w:rPr>
                <w:rStyle w:val="Bodytext4"/>
                <w:color w:val="000000"/>
                <w:sz w:val="16"/>
                <w:szCs w:val="16"/>
                <w:lang w:eastAsia="vi-VN"/>
              </w:rPr>
              <w:t xml:space="preserve"> (Nb +Ti) </w:t>
            </w:r>
            <w:r w:rsidRPr="00506189">
              <w:rPr>
                <w:rStyle w:val="Bodytext4"/>
                <w:color w:val="000000"/>
                <w:sz w:val="16"/>
                <w:szCs w:val="16"/>
                <w:lang w:eastAsia="vi-VN"/>
              </w:rPr>
              <w:sym w:font="Symbol" w:char="F0A3"/>
            </w:r>
            <w:r w:rsidRPr="00506189">
              <w:rPr>
                <w:rStyle w:val="Bodytext4"/>
                <w:color w:val="000000"/>
                <w:sz w:val="16"/>
                <w:szCs w:val="16"/>
                <w:lang w:eastAsia="vi-VN"/>
              </w:rPr>
              <w:t xml:space="preserve"> 0,75 và 0,05 </w:t>
            </w:r>
            <w:r w:rsidRPr="00506189">
              <w:rPr>
                <w:rStyle w:val="Bodytext4"/>
                <w:color w:val="000000"/>
                <w:sz w:val="16"/>
                <w:szCs w:val="16"/>
                <w:lang w:eastAsia="vi-VN"/>
              </w:rPr>
              <w:sym w:font="Symbol" w:char="F0A3"/>
            </w:r>
            <w:r w:rsidRPr="00506189">
              <w:rPr>
                <w:rStyle w:val="Bodytext4"/>
                <w:color w:val="000000"/>
                <w:sz w:val="16"/>
                <w:szCs w:val="16"/>
                <w:lang w:eastAsia="vi-VN"/>
              </w:rPr>
              <w:t xml:space="preserve"> Ti] theo sự lựa chọn của người bán. Vật liệu đáp ứng các yêu cầu của A40971, S40978 và S40979, theo sự lựa chọn của nhà sản xuất có thể được cấp chứng chỉ là S40900.</w:t>
            </w:r>
          </w:p>
        </w:tc>
      </w:tr>
    </w:tbl>
    <w:p w:rsidR="00000000" w:rsidRPr="00E8658D" w:rsidRDefault="00000000">
      <w:pPr>
        <w:widowControl w:val="0"/>
        <w:autoSpaceDE w:val="0"/>
        <w:autoSpaceDN w:val="0"/>
        <w:adjustRightInd w:val="0"/>
        <w:spacing w:before="120"/>
        <w:jc w:val="center"/>
        <w:rPr>
          <w:rFonts w:cs="Arial"/>
        </w:rPr>
      </w:pPr>
      <w:r w:rsidRPr="00E8658D">
        <w:rPr>
          <w:rFonts w:cs="Arial"/>
          <w:b/>
          <w:bCs/>
        </w:rPr>
        <w:t>Bảng 2 – Các nguyên tắc dùng</w:t>
      </w:r>
      <w:r>
        <w:rPr>
          <w:rFonts w:cs="Arial"/>
          <w:b/>
          <w:bCs/>
        </w:rPr>
        <w:t xml:space="preserve"> </w:t>
      </w:r>
      <w:r w:rsidRPr="00E8658D">
        <w:rPr>
          <w:rFonts w:cs="Arial"/>
          <w:b/>
          <w:bCs/>
        </w:rPr>
        <w:t>để chỉ định hai chữ số cuối cùng</w:t>
      </w:r>
      <w:r>
        <w:rPr>
          <w:rFonts w:cs="Arial"/>
          <w:b/>
          <w:bCs/>
        </w:rPr>
        <w:t xml:space="preserve"> </w:t>
      </w:r>
      <w:r w:rsidRPr="00E8658D">
        <w:rPr>
          <w:rFonts w:cs="Arial"/>
          <w:b/>
          <w:bCs/>
        </w:rPr>
        <w:t>của ký hiệu thép ISO theo tiêu chuẩn này</w:t>
      </w:r>
    </w:p>
    <w:tbl>
      <w:tblPr>
        <w:tblW w:w="0" w:type="auto"/>
        <w:tblCellMar>
          <w:left w:w="0" w:type="dxa"/>
          <w:right w:w="0" w:type="dxa"/>
        </w:tblCellMar>
        <w:tblLook w:val="0000" w:firstRow="0" w:lastRow="0" w:firstColumn="0" w:lastColumn="0" w:noHBand="0" w:noVBand="0"/>
      </w:tblPr>
      <w:tblGrid>
        <w:gridCol w:w="2415"/>
        <w:gridCol w:w="6646"/>
      </w:tblGrid>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b/>
                <w:bCs/>
              </w:rPr>
              <w:t>Hai chữ số cuối cùng</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b/>
                <w:bCs/>
              </w:rPr>
              <w:t>Chỉ định</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03, 90</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thấp</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91</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thấp, Niken tăng lên</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25, 50, 54, 92</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thấp, molip đen tăng lên</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93</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thấp, niken và molip đen tăng lên</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53, 50, 54, 94</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thấp, nitơ tăng lên</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95</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thấp, molipđen và nitơ tăng lên</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00, 96</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bình thường</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97</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bình thường, molipđen tăng lên</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51, 98</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bình thường, nitơ tăng lên</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09</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cao</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35, 36, 70</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Bổ sung thêm titan</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40, 41, 42, 71</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Bổ sung thêm niobi</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23, 72</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Bổ sung thêm xeri hoặc nhôm hoặc silic hoặc Selen hoặc chì</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lastRenderedPageBreak/>
              <w:t>73</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cao, niken tăng lên</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20, 74</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Bổ sung thêm lưu huỳnh</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75</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thấp, bổ sung thêm đồng</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76</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bon bình thường, bổ sung thêm đồng</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77</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loại khác</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78</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loại khác</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79</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Các loại khác</w:t>
            </w:r>
          </w:p>
        </w:tc>
      </w:tr>
    </w:tbl>
    <w:p w:rsidR="00000000" w:rsidRPr="00E8658D" w:rsidRDefault="00000000">
      <w:pPr>
        <w:widowControl w:val="0"/>
        <w:autoSpaceDE w:val="0"/>
        <w:autoSpaceDN w:val="0"/>
        <w:adjustRightInd w:val="0"/>
        <w:spacing w:before="120"/>
        <w:jc w:val="center"/>
        <w:rPr>
          <w:rFonts w:cs="Arial"/>
        </w:rPr>
      </w:pPr>
      <w:r w:rsidRPr="00E8658D">
        <w:rPr>
          <w:rFonts w:cs="Arial"/>
          <w:b/>
          <w:bCs/>
        </w:rPr>
        <w:t>Bảng 3 – Các nguyên tắc để chỉ định chữ cái cuối cùng</w:t>
      </w:r>
      <w:r>
        <w:rPr>
          <w:rFonts w:cs="Arial"/>
          <w:b/>
          <w:bCs/>
        </w:rPr>
        <w:t xml:space="preserve"> </w:t>
      </w:r>
      <w:r w:rsidRPr="00E8658D">
        <w:rPr>
          <w:rFonts w:cs="Arial"/>
          <w:b/>
          <w:bCs/>
        </w:rPr>
        <w:t>của ký hiệu thép ISO theo tiêu chuẩn này</w:t>
      </w:r>
    </w:p>
    <w:tbl>
      <w:tblPr>
        <w:tblW w:w="0" w:type="auto"/>
        <w:tblCellMar>
          <w:left w:w="0" w:type="dxa"/>
          <w:right w:w="0" w:type="dxa"/>
        </w:tblCellMar>
        <w:tblLook w:val="0000" w:firstRow="0" w:lastRow="0" w:firstColumn="0" w:lastColumn="0" w:noHBand="0" w:noVBand="0"/>
      </w:tblPr>
      <w:tblGrid>
        <w:gridCol w:w="2423"/>
        <w:gridCol w:w="6638"/>
      </w:tblGrid>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jc w:val="center"/>
              <w:rPr>
                <w:rFonts w:cs="Arial"/>
              </w:rPr>
            </w:pPr>
            <w:r w:rsidRPr="00E8658D">
              <w:rPr>
                <w:rFonts w:cs="Arial"/>
                <w:b/>
                <w:bCs/>
              </w:rPr>
              <w:t>Chữ số cuối cùng</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jc w:val="center"/>
              <w:rPr>
                <w:rFonts w:cs="Arial"/>
              </w:rPr>
            </w:pPr>
            <w:r w:rsidRPr="00E8658D">
              <w:rPr>
                <w:rFonts w:cs="Arial"/>
                <w:b/>
                <w:bCs/>
              </w:rPr>
              <w:t>Chỉ định</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jc w:val="center"/>
              <w:rPr>
                <w:rFonts w:cs="Arial"/>
              </w:rPr>
            </w:pPr>
            <w:r w:rsidRPr="00E8658D">
              <w:rPr>
                <w:rFonts w:cs="Arial"/>
              </w:rPr>
              <w:t>E</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Nguồn gốc của loại thép là một tiêu chuẩn của Châu Âu và loại thép là do “Stahl-Eisen-Liste” qui định.</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jc w:val="center"/>
              <w:rPr>
                <w:rFonts w:cs="Arial"/>
              </w:rPr>
            </w:pPr>
            <w:r w:rsidRPr="00E8658D">
              <w:rPr>
                <w:rFonts w:cs="Arial"/>
              </w:rPr>
              <w:t>U</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Nguồn gốc của loại thép là một tiêu chuẩn của Hoa Kỳ và loại thép được qui định bởi một số UNS hiện có</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jc w:val="center"/>
              <w:rPr>
                <w:rFonts w:cs="Arial"/>
              </w:rPr>
            </w:pPr>
            <w:r w:rsidRPr="00E8658D">
              <w:rPr>
                <w:rFonts w:cs="Arial"/>
              </w:rPr>
              <w:t>J</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Nguồn gốc của loại thép là một tiêu chuẩn của Nhật Bản (có trong một tiêu chuẩn JIS)</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jc w:val="center"/>
              <w:rPr>
                <w:rFonts w:cs="Arial"/>
              </w:rPr>
            </w:pPr>
            <w:r w:rsidRPr="00E8658D">
              <w:rPr>
                <w:rFonts w:cs="Arial"/>
              </w:rPr>
              <w:t>C</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Nguồn</w:t>
            </w:r>
            <w:r>
              <w:rPr>
                <w:rFonts w:cs="Arial"/>
              </w:rPr>
              <w:t xml:space="preserve"> </w:t>
            </w:r>
            <w:r w:rsidRPr="00E8658D">
              <w:rPr>
                <w:rFonts w:cs="Arial"/>
              </w:rPr>
              <w:t>gốc của loại thép là một tiêu chuẩn của Trung Quốc (có trong một tiêu chuẩn nhà nước Trung Quốc)</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jc w:val="center"/>
              <w:rPr>
                <w:rFonts w:cs="Arial"/>
              </w:rPr>
            </w:pPr>
            <w:r w:rsidRPr="00E8658D">
              <w:rPr>
                <w:rFonts w:cs="Arial"/>
              </w:rPr>
              <w:t>I</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Định nghĩa thành phần đầu tiên trong tiêu chuẩn này</w:t>
            </w:r>
          </w:p>
        </w:tc>
      </w:tr>
      <w:tr w:rsidR="00742E86" w:rsidRPr="00E8658D">
        <w:tc>
          <w:tcPr>
            <w:tcW w:w="2726"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jc w:val="center"/>
              <w:rPr>
                <w:rFonts w:cs="Arial"/>
              </w:rPr>
            </w:pPr>
            <w:r w:rsidRPr="00E8658D">
              <w:rPr>
                <w:rFonts w:cs="Arial"/>
              </w:rPr>
              <w:t>X</w:t>
            </w:r>
          </w:p>
        </w:tc>
        <w:tc>
          <w:tcPr>
            <w:tcW w:w="7584"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Thành phần của loại thép đáp ứng được hai hoặc nhiều tiêu chuẩn</w:t>
            </w:r>
            <w:r>
              <w:rPr>
                <w:rFonts w:cs="Arial"/>
              </w:rPr>
              <w:t xml:space="preserve"> </w:t>
            </w:r>
            <w:r w:rsidRPr="00E8658D">
              <w:rPr>
                <w:rFonts w:cs="Arial"/>
              </w:rPr>
              <w:t>E, U, J, C nêu trên</w:t>
            </w:r>
          </w:p>
        </w:tc>
      </w:tr>
    </w:tbl>
    <w:p w:rsidR="00000000" w:rsidRPr="00E8658D" w:rsidRDefault="00000000">
      <w:pPr>
        <w:widowControl w:val="0"/>
        <w:autoSpaceDE w:val="0"/>
        <w:autoSpaceDN w:val="0"/>
        <w:adjustRightInd w:val="0"/>
        <w:spacing w:before="120"/>
        <w:jc w:val="center"/>
        <w:rPr>
          <w:rFonts w:cs="Arial"/>
        </w:rPr>
      </w:pPr>
      <w:r w:rsidRPr="00E8658D">
        <w:rPr>
          <w:rFonts w:cs="Arial"/>
          <w:b/>
          <w:bCs/>
        </w:rPr>
        <w:t>Bảng 4 – Các ví dụ của ký hiệu thép ISO theo tiêu chuẩn này</w:t>
      </w:r>
    </w:p>
    <w:tbl>
      <w:tblPr>
        <w:tblW w:w="0" w:type="auto"/>
        <w:tblCellMar>
          <w:left w:w="0" w:type="dxa"/>
          <w:right w:w="0" w:type="dxa"/>
        </w:tblCellMar>
        <w:tblLook w:val="0000" w:firstRow="0" w:lastRow="0" w:firstColumn="0" w:lastColumn="0" w:noHBand="0" w:noVBand="0"/>
      </w:tblPr>
      <w:tblGrid>
        <w:gridCol w:w="2021"/>
        <w:gridCol w:w="7040"/>
      </w:tblGrid>
      <w:tr w:rsidR="00742E86" w:rsidRPr="00E8658D">
        <w:tc>
          <w:tcPr>
            <w:tcW w:w="227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jc w:val="center"/>
              <w:rPr>
                <w:rFonts w:cs="Arial"/>
              </w:rPr>
            </w:pPr>
            <w:r w:rsidRPr="00E8658D">
              <w:rPr>
                <w:rFonts w:cs="Arial"/>
                <w:b/>
                <w:bCs/>
              </w:rPr>
              <w:t>Ký hiệu ISO</w:t>
            </w:r>
          </w:p>
        </w:tc>
        <w:tc>
          <w:tcPr>
            <w:tcW w:w="804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jc w:val="center"/>
              <w:rPr>
                <w:rFonts w:cs="Arial"/>
              </w:rPr>
            </w:pPr>
            <w:r w:rsidRPr="00E8658D">
              <w:rPr>
                <w:rFonts w:cs="Arial"/>
                <w:b/>
                <w:bCs/>
              </w:rPr>
              <w:t>Giải thích</w:t>
            </w:r>
          </w:p>
        </w:tc>
      </w:tr>
      <w:tr w:rsidR="00742E86" w:rsidRPr="00E8658D">
        <w:tc>
          <w:tcPr>
            <w:tcW w:w="227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4307-304-03-I</w:t>
            </w:r>
          </w:p>
        </w:tc>
        <w:tc>
          <w:tcPr>
            <w:tcW w:w="804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Ký hiệu kết thúc với I: Mác thép được qui định bởi tiêu chuẩn này:</w:t>
            </w:r>
          </w:p>
          <w:p w:rsidR="00000000" w:rsidRPr="00E8658D" w:rsidRDefault="00000000">
            <w:pPr>
              <w:widowControl w:val="0"/>
              <w:autoSpaceDE w:val="0"/>
              <w:autoSpaceDN w:val="0"/>
              <w:adjustRightInd w:val="0"/>
              <w:spacing w:before="120"/>
              <w:rPr>
                <w:rFonts w:cs="Arial"/>
              </w:rPr>
            </w:pPr>
            <w:r w:rsidRPr="00E8658D">
              <w:rPr>
                <w:rFonts w:cs="Arial"/>
              </w:rPr>
              <w:t>- Đây là một mác thép “thỏa hiệp” giữa các tiêu chuẩn hiện có;</w:t>
            </w:r>
          </w:p>
          <w:p w:rsidR="00000000" w:rsidRPr="00E8658D" w:rsidRDefault="00000000">
            <w:pPr>
              <w:widowControl w:val="0"/>
              <w:autoSpaceDE w:val="0"/>
              <w:autoSpaceDN w:val="0"/>
              <w:adjustRightInd w:val="0"/>
              <w:spacing w:before="120"/>
              <w:rPr>
                <w:rFonts w:cs="Arial"/>
              </w:rPr>
            </w:pPr>
            <w:r w:rsidRPr="00E8658D">
              <w:rPr>
                <w:rFonts w:cs="Arial"/>
              </w:rPr>
              <w:t>- Mác</w:t>
            </w:r>
            <w:r>
              <w:rPr>
                <w:rFonts w:cs="Arial"/>
              </w:rPr>
              <w:t xml:space="preserve"> </w:t>
            </w:r>
            <w:r w:rsidRPr="00E8658D">
              <w:rPr>
                <w:rFonts w:cs="Arial"/>
              </w:rPr>
              <w:t>thép</w:t>
            </w:r>
            <w:r>
              <w:rPr>
                <w:rFonts w:cs="Arial"/>
              </w:rPr>
              <w:t xml:space="preserve"> </w:t>
            </w:r>
            <w:r w:rsidRPr="00E8658D">
              <w:rPr>
                <w:rFonts w:cs="Arial"/>
              </w:rPr>
              <w:t>được</w:t>
            </w:r>
            <w:r>
              <w:rPr>
                <w:rFonts w:cs="Arial"/>
              </w:rPr>
              <w:t xml:space="preserve"> </w:t>
            </w:r>
            <w:r w:rsidRPr="00E8658D">
              <w:rPr>
                <w:rFonts w:cs="Arial"/>
              </w:rPr>
              <w:t>qui</w:t>
            </w:r>
            <w:r>
              <w:rPr>
                <w:rFonts w:cs="Arial"/>
              </w:rPr>
              <w:t xml:space="preserve"> </w:t>
            </w:r>
            <w:r w:rsidRPr="00E8658D">
              <w:rPr>
                <w:rFonts w:cs="Arial"/>
              </w:rPr>
              <w:t>định</w:t>
            </w:r>
            <w:r>
              <w:rPr>
                <w:rFonts w:cs="Arial"/>
              </w:rPr>
              <w:t xml:space="preserve"> </w:t>
            </w:r>
            <w:r w:rsidRPr="00E8658D">
              <w:rPr>
                <w:rFonts w:cs="Arial"/>
              </w:rPr>
              <w:t>ở</w:t>
            </w:r>
            <w:r>
              <w:rPr>
                <w:rFonts w:cs="Arial"/>
              </w:rPr>
              <w:t xml:space="preserve"> </w:t>
            </w:r>
            <w:r w:rsidRPr="00E8658D">
              <w:rPr>
                <w:rFonts w:cs="Arial"/>
              </w:rPr>
              <w:t>Châu</w:t>
            </w:r>
            <w:r>
              <w:rPr>
                <w:rFonts w:cs="Arial"/>
              </w:rPr>
              <w:t xml:space="preserve"> </w:t>
            </w:r>
            <w:r w:rsidRPr="00E8658D">
              <w:rPr>
                <w:rFonts w:cs="Arial"/>
              </w:rPr>
              <w:t>Âu</w:t>
            </w:r>
            <w:r>
              <w:rPr>
                <w:rFonts w:cs="Arial"/>
              </w:rPr>
              <w:t xml:space="preserve"> </w:t>
            </w:r>
            <w:r w:rsidRPr="00E8658D">
              <w:rPr>
                <w:rFonts w:cs="Arial"/>
              </w:rPr>
              <w:t>là</w:t>
            </w:r>
            <w:r>
              <w:rPr>
                <w:rFonts w:cs="Arial"/>
              </w:rPr>
              <w:t xml:space="preserve"> </w:t>
            </w:r>
            <w:r w:rsidRPr="00E8658D">
              <w:rPr>
                <w:rFonts w:cs="Arial"/>
              </w:rPr>
              <w:t>EN1.4307</w:t>
            </w:r>
            <w:r>
              <w:rPr>
                <w:rFonts w:cs="Arial"/>
              </w:rPr>
              <w:t xml:space="preserve"> </w:t>
            </w:r>
            <w:r w:rsidRPr="00E8658D">
              <w:rPr>
                <w:rFonts w:cs="Arial"/>
              </w:rPr>
              <w:t>và</w:t>
            </w:r>
            <w:r>
              <w:rPr>
                <w:rFonts w:cs="Arial"/>
              </w:rPr>
              <w:t xml:space="preserve"> </w:t>
            </w:r>
            <w:r w:rsidRPr="00E8658D">
              <w:rPr>
                <w:rFonts w:cs="Arial"/>
              </w:rPr>
              <w:t>ở</w:t>
            </w:r>
            <w:r>
              <w:rPr>
                <w:rFonts w:cs="Arial"/>
              </w:rPr>
              <w:t xml:space="preserve"> </w:t>
            </w:r>
            <w:r w:rsidRPr="00E8658D">
              <w:rPr>
                <w:rFonts w:cs="Arial"/>
              </w:rPr>
              <w:t>Hoa</w:t>
            </w:r>
            <w:r>
              <w:rPr>
                <w:rFonts w:cs="Arial"/>
              </w:rPr>
              <w:t xml:space="preserve"> </w:t>
            </w:r>
            <w:r w:rsidRPr="00E8658D">
              <w:rPr>
                <w:rFonts w:cs="Arial"/>
              </w:rPr>
              <w:t>Kỳ</w:t>
            </w:r>
            <w:r>
              <w:rPr>
                <w:rFonts w:cs="Arial"/>
              </w:rPr>
              <w:t xml:space="preserve"> </w:t>
            </w:r>
            <w:r w:rsidRPr="00E8658D">
              <w:rPr>
                <w:rFonts w:cs="Arial"/>
              </w:rPr>
              <w:t>(US)</w:t>
            </w:r>
            <w:r>
              <w:rPr>
                <w:rFonts w:cs="Arial"/>
              </w:rPr>
              <w:t xml:space="preserve"> </w:t>
            </w:r>
            <w:r w:rsidRPr="00E8658D">
              <w:rPr>
                <w:rFonts w:cs="Arial"/>
              </w:rPr>
              <w:t>là</w:t>
            </w:r>
          </w:p>
          <w:p w:rsidR="00000000" w:rsidRPr="00E8658D" w:rsidRDefault="00000000">
            <w:pPr>
              <w:widowControl w:val="0"/>
              <w:autoSpaceDE w:val="0"/>
              <w:autoSpaceDN w:val="0"/>
              <w:adjustRightInd w:val="0"/>
              <w:spacing w:before="120"/>
              <w:rPr>
                <w:rFonts w:cs="Arial"/>
              </w:rPr>
            </w:pPr>
            <w:r w:rsidRPr="00E8658D">
              <w:rPr>
                <w:rFonts w:cs="Arial"/>
              </w:rPr>
              <w:t>S30403 được xem là hoàn toàn tương đương với mác thép ISO này.</w:t>
            </w:r>
          </w:p>
          <w:p w:rsidR="00000000" w:rsidRPr="00E8658D" w:rsidRDefault="00000000">
            <w:pPr>
              <w:widowControl w:val="0"/>
              <w:autoSpaceDE w:val="0"/>
              <w:autoSpaceDN w:val="0"/>
              <w:adjustRightInd w:val="0"/>
              <w:spacing w:before="120"/>
              <w:rPr>
                <w:rFonts w:cs="Arial"/>
              </w:rPr>
            </w:pPr>
            <w:r w:rsidRPr="00E8658D">
              <w:rPr>
                <w:rFonts w:cs="Arial"/>
              </w:rPr>
              <w:t>CHÚ THÍCH: Như đã trình bày trong Bảng A.3: Các mác thép tiêu chuẩn</w:t>
            </w:r>
            <w:r>
              <w:rPr>
                <w:rFonts w:cs="Arial"/>
              </w:rPr>
              <w:t xml:space="preserve"> </w:t>
            </w:r>
            <w:r w:rsidRPr="00E8658D">
              <w:rPr>
                <w:rFonts w:cs="Arial"/>
              </w:rPr>
              <w:t>hoàn toàn tương đương cũng xuất hiện trong tiêu chuẩn JIS (mác thép SUS 304L) và trong tiêu chuẩn nhà nước Trung Quốc (mác thép S30403). Các chữ số ở cuối ký hiệu 03 ám chỉ hàm lượng các bon thấp.</w:t>
            </w:r>
          </w:p>
        </w:tc>
      </w:tr>
      <w:tr w:rsidR="00742E86" w:rsidRPr="00E8658D">
        <w:tc>
          <w:tcPr>
            <w:tcW w:w="227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4325-302-00-E</w:t>
            </w:r>
          </w:p>
        </w:tc>
        <w:tc>
          <w:tcPr>
            <w:tcW w:w="804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Ký hiệu kết thúc với E: Mác thép có nguồn gốc từ một tiêu chuẩn của Châu Âu:</w:t>
            </w:r>
          </w:p>
          <w:p w:rsidR="00000000" w:rsidRPr="00E8658D" w:rsidRDefault="00000000">
            <w:pPr>
              <w:widowControl w:val="0"/>
              <w:autoSpaceDE w:val="0"/>
              <w:autoSpaceDN w:val="0"/>
              <w:adjustRightInd w:val="0"/>
              <w:spacing w:before="120"/>
              <w:rPr>
                <w:rFonts w:cs="Arial"/>
              </w:rPr>
            </w:pPr>
            <w:r w:rsidRPr="00E8658D">
              <w:rPr>
                <w:rFonts w:cs="Arial"/>
              </w:rPr>
              <w:t>- Mác thép ISO này đồng nhất với mác thép 1.4325 trong tiêu chuẩn Châu</w:t>
            </w:r>
            <w:r>
              <w:rPr>
                <w:rFonts w:cs="Arial"/>
              </w:rPr>
              <w:t xml:space="preserve"> </w:t>
            </w:r>
            <w:r w:rsidRPr="00E8658D">
              <w:rPr>
                <w:rFonts w:cs="Arial"/>
              </w:rPr>
              <w:t>Âu hiện hành;</w:t>
            </w:r>
          </w:p>
          <w:p w:rsidR="00000000" w:rsidRPr="00E8658D" w:rsidRDefault="00000000">
            <w:pPr>
              <w:widowControl w:val="0"/>
              <w:autoSpaceDE w:val="0"/>
              <w:autoSpaceDN w:val="0"/>
              <w:adjustRightInd w:val="0"/>
              <w:spacing w:before="120"/>
              <w:rPr>
                <w:rFonts w:cs="Arial"/>
              </w:rPr>
            </w:pPr>
            <w:r w:rsidRPr="00E8658D">
              <w:rPr>
                <w:rFonts w:cs="Arial"/>
              </w:rPr>
              <w:t>-</w:t>
            </w:r>
            <w:r>
              <w:rPr>
                <w:rFonts w:cs="Arial"/>
              </w:rPr>
              <w:t xml:space="preserve"> </w:t>
            </w:r>
            <w:r w:rsidRPr="00E8658D">
              <w:rPr>
                <w:rFonts w:cs="Arial"/>
              </w:rPr>
              <w:t>Mác thép S30200 được quy định trong</w:t>
            </w:r>
            <w:r>
              <w:rPr>
                <w:rFonts w:cs="Arial"/>
              </w:rPr>
              <w:t xml:space="preserve"> </w:t>
            </w:r>
            <w:r w:rsidRPr="00E8658D">
              <w:rPr>
                <w:rFonts w:cs="Arial"/>
              </w:rPr>
              <w:t>UNS1)</w:t>
            </w:r>
            <w:r>
              <w:rPr>
                <w:rFonts w:cs="Arial"/>
              </w:rPr>
              <w:t xml:space="preserve"> </w:t>
            </w:r>
            <w:r w:rsidRPr="00E8658D">
              <w:rPr>
                <w:rFonts w:cs="Arial"/>
              </w:rPr>
              <w:t>hoàn toàn tương đương với mác thép ISO này.</w:t>
            </w:r>
          </w:p>
          <w:p w:rsidR="00000000" w:rsidRPr="00E8658D" w:rsidRDefault="00000000">
            <w:pPr>
              <w:widowControl w:val="0"/>
              <w:autoSpaceDE w:val="0"/>
              <w:autoSpaceDN w:val="0"/>
              <w:adjustRightInd w:val="0"/>
              <w:spacing w:before="120"/>
              <w:rPr>
                <w:rFonts w:cs="Arial"/>
              </w:rPr>
            </w:pPr>
            <w:r w:rsidRPr="00E8658D">
              <w:rPr>
                <w:rFonts w:cs="Arial"/>
              </w:rPr>
              <w:t>CHÚ</w:t>
            </w:r>
            <w:r>
              <w:rPr>
                <w:rFonts w:cs="Arial"/>
              </w:rPr>
              <w:t xml:space="preserve"> </w:t>
            </w:r>
            <w:r w:rsidRPr="00E8658D">
              <w:rPr>
                <w:rFonts w:cs="Arial"/>
              </w:rPr>
              <w:t>THÍCH:</w:t>
            </w:r>
            <w:r>
              <w:rPr>
                <w:rFonts w:cs="Arial"/>
              </w:rPr>
              <w:t xml:space="preserve"> </w:t>
            </w:r>
            <w:r w:rsidRPr="00E8658D">
              <w:rPr>
                <w:rFonts w:cs="Arial"/>
              </w:rPr>
              <w:t>Như</w:t>
            </w:r>
            <w:r>
              <w:rPr>
                <w:rFonts w:cs="Arial"/>
              </w:rPr>
              <w:t xml:space="preserve"> </w:t>
            </w:r>
            <w:r w:rsidRPr="00E8658D">
              <w:rPr>
                <w:rFonts w:cs="Arial"/>
              </w:rPr>
              <w:t>đã trình</w:t>
            </w:r>
            <w:r>
              <w:rPr>
                <w:rFonts w:cs="Arial"/>
              </w:rPr>
              <w:t xml:space="preserve"> </w:t>
            </w:r>
            <w:r w:rsidRPr="00E8658D">
              <w:rPr>
                <w:rFonts w:cs="Arial"/>
              </w:rPr>
              <w:t>bày</w:t>
            </w:r>
            <w:r>
              <w:rPr>
                <w:rFonts w:cs="Arial"/>
              </w:rPr>
              <w:t xml:space="preserve"> </w:t>
            </w:r>
            <w:r w:rsidRPr="00E8658D">
              <w:rPr>
                <w:rFonts w:cs="Arial"/>
              </w:rPr>
              <w:t>trong</w:t>
            </w:r>
            <w:r>
              <w:rPr>
                <w:rFonts w:cs="Arial"/>
              </w:rPr>
              <w:t xml:space="preserve"> </w:t>
            </w:r>
            <w:r w:rsidRPr="00E8658D">
              <w:rPr>
                <w:rFonts w:cs="Arial"/>
              </w:rPr>
              <w:t>Bảng</w:t>
            </w:r>
            <w:r>
              <w:rPr>
                <w:rFonts w:cs="Arial"/>
              </w:rPr>
              <w:t xml:space="preserve"> </w:t>
            </w:r>
            <w:r w:rsidRPr="00E8658D">
              <w:rPr>
                <w:rFonts w:cs="Arial"/>
              </w:rPr>
              <w:t>A.3:</w:t>
            </w:r>
            <w:r>
              <w:rPr>
                <w:rFonts w:cs="Arial"/>
              </w:rPr>
              <w:t xml:space="preserve"> </w:t>
            </w:r>
            <w:r w:rsidRPr="00E8658D">
              <w:rPr>
                <w:rFonts w:cs="Arial"/>
              </w:rPr>
              <w:t>Các mác thép tiêu chuẩn</w:t>
            </w:r>
            <w:r>
              <w:rPr>
                <w:rFonts w:cs="Arial"/>
              </w:rPr>
              <w:t xml:space="preserve"> </w:t>
            </w:r>
            <w:r w:rsidRPr="00E8658D">
              <w:rPr>
                <w:rFonts w:cs="Arial"/>
              </w:rPr>
              <w:t>hoàn toàn tương</w:t>
            </w:r>
            <w:r>
              <w:rPr>
                <w:rFonts w:cs="Arial"/>
              </w:rPr>
              <w:t xml:space="preserve"> </w:t>
            </w:r>
            <w:r w:rsidRPr="00E8658D">
              <w:rPr>
                <w:rFonts w:cs="Arial"/>
              </w:rPr>
              <w:t>đương cũng xuất hiện trong tiêu chuẩn JIS ( mác thép SUS302)</w:t>
            </w:r>
            <w:r>
              <w:rPr>
                <w:rFonts w:cs="Arial"/>
              </w:rPr>
              <w:t xml:space="preserve"> </w:t>
            </w:r>
            <w:r w:rsidRPr="00E8658D">
              <w:rPr>
                <w:rFonts w:cs="Arial"/>
              </w:rPr>
              <w:t>và trong tiêu chuẩn nhà nước Trung</w:t>
            </w:r>
            <w:r>
              <w:rPr>
                <w:rFonts w:cs="Arial"/>
              </w:rPr>
              <w:t xml:space="preserve"> </w:t>
            </w:r>
            <w:r w:rsidRPr="00E8658D">
              <w:rPr>
                <w:rFonts w:cs="Arial"/>
              </w:rPr>
              <w:t>Quốc ( mác thép S30210)</w:t>
            </w:r>
            <w:r>
              <w:rPr>
                <w:rFonts w:cs="Arial"/>
              </w:rPr>
              <w:t xml:space="preserve"> </w:t>
            </w:r>
            <w:r w:rsidRPr="00E8658D">
              <w:rPr>
                <w:rFonts w:cs="Arial"/>
              </w:rPr>
              <w:t>.Mác thép này cũng có thể tìm thấy trong hệ thống</w:t>
            </w:r>
            <w:r>
              <w:rPr>
                <w:rFonts w:cs="Arial"/>
              </w:rPr>
              <w:t xml:space="preserve"> </w:t>
            </w:r>
            <w:r w:rsidRPr="00E8658D">
              <w:rPr>
                <w:rFonts w:cs="Arial"/>
              </w:rPr>
              <w:t>UNS1) với mác thép</w:t>
            </w:r>
            <w:r>
              <w:rPr>
                <w:rFonts w:cs="Arial"/>
              </w:rPr>
              <w:t xml:space="preserve"> </w:t>
            </w:r>
            <w:r w:rsidRPr="00E8658D">
              <w:rPr>
                <w:rFonts w:cs="Arial"/>
              </w:rPr>
              <w:t>cũ AISI302 hiện nay được ký hiệu là S30200 .</w:t>
            </w:r>
          </w:p>
        </w:tc>
      </w:tr>
      <w:tr w:rsidR="00742E86" w:rsidRPr="00E8658D">
        <w:tc>
          <w:tcPr>
            <w:tcW w:w="227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4959-088-10-U</w:t>
            </w:r>
          </w:p>
        </w:tc>
        <w:tc>
          <w:tcPr>
            <w:tcW w:w="804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Ký hiệu kết thúc với U: Mác thép có nguồn gốc từ một tiêu chuẩn của</w:t>
            </w:r>
            <w:r>
              <w:rPr>
                <w:rFonts w:cs="Arial"/>
              </w:rPr>
              <w:t xml:space="preserve"> </w:t>
            </w:r>
            <w:r w:rsidRPr="00E8658D">
              <w:rPr>
                <w:rFonts w:cs="Arial"/>
              </w:rPr>
              <w:t>Hoa Kỳ</w:t>
            </w:r>
          </w:p>
          <w:p w:rsidR="00000000" w:rsidRPr="00E8658D" w:rsidRDefault="00000000">
            <w:pPr>
              <w:widowControl w:val="0"/>
              <w:autoSpaceDE w:val="0"/>
              <w:autoSpaceDN w:val="0"/>
              <w:adjustRightInd w:val="0"/>
              <w:spacing w:before="120"/>
              <w:rPr>
                <w:rFonts w:cs="Arial"/>
              </w:rPr>
            </w:pPr>
            <w:r w:rsidRPr="00E8658D">
              <w:rPr>
                <w:rFonts w:cs="Arial"/>
              </w:rPr>
              <w:t>(USA):</w:t>
            </w:r>
          </w:p>
          <w:p w:rsidR="00000000" w:rsidRPr="00E8658D" w:rsidRDefault="00000000">
            <w:pPr>
              <w:widowControl w:val="0"/>
              <w:autoSpaceDE w:val="0"/>
              <w:autoSpaceDN w:val="0"/>
              <w:adjustRightInd w:val="0"/>
              <w:spacing w:before="120"/>
              <w:rPr>
                <w:rFonts w:cs="Arial"/>
              </w:rPr>
            </w:pPr>
            <w:r w:rsidRPr="00E8658D">
              <w:rPr>
                <w:rFonts w:cs="Arial"/>
              </w:rPr>
              <w:t>- Mác thép ISO này đồng nhất với mác thép N08810</w:t>
            </w:r>
            <w:r>
              <w:rPr>
                <w:rFonts w:cs="Arial"/>
              </w:rPr>
              <w:t xml:space="preserve"> </w:t>
            </w:r>
            <w:r w:rsidRPr="00E8658D">
              <w:rPr>
                <w:rFonts w:cs="Arial"/>
              </w:rPr>
              <w:t>hiện hành</w:t>
            </w:r>
            <w:r>
              <w:rPr>
                <w:rFonts w:cs="Arial"/>
              </w:rPr>
              <w:t xml:space="preserve"> </w:t>
            </w:r>
            <w:r w:rsidRPr="00E8658D">
              <w:rPr>
                <w:rFonts w:cs="Arial"/>
              </w:rPr>
              <w:t>theo UNS1)</w:t>
            </w:r>
            <w:r>
              <w:rPr>
                <w:rFonts w:cs="Arial"/>
              </w:rPr>
              <w:t xml:space="preserve"> </w:t>
            </w:r>
            <w:r w:rsidRPr="00E8658D">
              <w:rPr>
                <w:rFonts w:cs="Arial"/>
              </w:rPr>
              <w:t>;</w:t>
            </w:r>
          </w:p>
          <w:p w:rsidR="00000000" w:rsidRPr="00E8658D" w:rsidRDefault="00000000">
            <w:pPr>
              <w:widowControl w:val="0"/>
              <w:autoSpaceDE w:val="0"/>
              <w:autoSpaceDN w:val="0"/>
              <w:adjustRightInd w:val="0"/>
              <w:spacing w:before="120"/>
              <w:rPr>
                <w:rFonts w:cs="Arial"/>
              </w:rPr>
            </w:pPr>
            <w:r w:rsidRPr="00E8658D">
              <w:rPr>
                <w:rFonts w:cs="Arial"/>
              </w:rPr>
              <w:t>- Mác thép được</w:t>
            </w:r>
            <w:r>
              <w:rPr>
                <w:rFonts w:cs="Arial"/>
              </w:rPr>
              <w:t xml:space="preserve"> </w:t>
            </w:r>
            <w:r w:rsidRPr="00E8658D">
              <w:rPr>
                <w:rFonts w:cs="Arial"/>
              </w:rPr>
              <w:t>qui định ở Châu ÂU là EN 1.4959</w:t>
            </w:r>
            <w:r>
              <w:rPr>
                <w:rFonts w:cs="Arial"/>
              </w:rPr>
              <w:t xml:space="preserve"> </w:t>
            </w:r>
            <w:r w:rsidRPr="00E8658D">
              <w:rPr>
                <w:rFonts w:cs="Arial"/>
              </w:rPr>
              <w:t>hoàn toàn tương đương với mác thép ISO này.</w:t>
            </w:r>
          </w:p>
          <w:p w:rsidR="00000000" w:rsidRPr="00E8658D" w:rsidRDefault="00000000">
            <w:pPr>
              <w:widowControl w:val="0"/>
              <w:autoSpaceDE w:val="0"/>
              <w:autoSpaceDN w:val="0"/>
              <w:adjustRightInd w:val="0"/>
              <w:spacing w:before="120"/>
              <w:rPr>
                <w:rFonts w:cs="Arial"/>
              </w:rPr>
            </w:pPr>
            <w:r w:rsidRPr="00E8658D">
              <w:rPr>
                <w:rFonts w:cs="Arial"/>
              </w:rPr>
              <w:t>CHÚ</w:t>
            </w:r>
            <w:r>
              <w:rPr>
                <w:rFonts w:cs="Arial"/>
              </w:rPr>
              <w:t xml:space="preserve"> </w:t>
            </w:r>
            <w:r w:rsidRPr="00E8658D">
              <w:rPr>
                <w:rFonts w:cs="Arial"/>
              </w:rPr>
              <w:t>THÍCH:</w:t>
            </w:r>
            <w:r>
              <w:rPr>
                <w:rFonts w:cs="Arial"/>
              </w:rPr>
              <w:t xml:space="preserve"> </w:t>
            </w:r>
            <w:r w:rsidRPr="00E8658D">
              <w:rPr>
                <w:rFonts w:cs="Arial"/>
              </w:rPr>
              <w:t>Như</w:t>
            </w:r>
            <w:r>
              <w:rPr>
                <w:rFonts w:cs="Arial"/>
              </w:rPr>
              <w:t xml:space="preserve"> </w:t>
            </w:r>
            <w:r w:rsidRPr="00E8658D">
              <w:rPr>
                <w:rFonts w:cs="Arial"/>
              </w:rPr>
              <w:t>đã trình</w:t>
            </w:r>
            <w:r>
              <w:rPr>
                <w:rFonts w:cs="Arial"/>
              </w:rPr>
              <w:t xml:space="preserve"> </w:t>
            </w:r>
            <w:r w:rsidRPr="00E8658D">
              <w:rPr>
                <w:rFonts w:cs="Arial"/>
              </w:rPr>
              <w:t>bày</w:t>
            </w:r>
            <w:r>
              <w:rPr>
                <w:rFonts w:cs="Arial"/>
              </w:rPr>
              <w:t xml:space="preserve"> </w:t>
            </w:r>
            <w:r w:rsidRPr="00E8658D">
              <w:rPr>
                <w:rFonts w:cs="Arial"/>
              </w:rPr>
              <w:t>trong</w:t>
            </w:r>
            <w:r>
              <w:rPr>
                <w:rFonts w:cs="Arial"/>
              </w:rPr>
              <w:t xml:space="preserve"> </w:t>
            </w:r>
            <w:r w:rsidRPr="00E8658D">
              <w:rPr>
                <w:rFonts w:cs="Arial"/>
              </w:rPr>
              <w:t>Bảng</w:t>
            </w:r>
            <w:r>
              <w:rPr>
                <w:rFonts w:cs="Arial"/>
              </w:rPr>
              <w:t xml:space="preserve"> </w:t>
            </w:r>
            <w:r w:rsidRPr="00E8658D">
              <w:rPr>
                <w:rFonts w:cs="Arial"/>
              </w:rPr>
              <w:t>A.2:</w:t>
            </w:r>
            <w:r>
              <w:rPr>
                <w:rFonts w:cs="Arial"/>
              </w:rPr>
              <w:t xml:space="preserve"> </w:t>
            </w:r>
            <w:r w:rsidRPr="00E8658D">
              <w:rPr>
                <w:rFonts w:cs="Arial"/>
              </w:rPr>
              <w:t>Các mác thép tiêu chuẩn</w:t>
            </w:r>
            <w:r>
              <w:rPr>
                <w:rFonts w:cs="Arial"/>
              </w:rPr>
              <w:t xml:space="preserve"> </w:t>
            </w:r>
            <w:r w:rsidRPr="00E8658D">
              <w:rPr>
                <w:rFonts w:cs="Arial"/>
              </w:rPr>
              <w:t>hoàn toàn tương đương</w:t>
            </w:r>
            <w:r>
              <w:rPr>
                <w:rFonts w:cs="Arial"/>
              </w:rPr>
              <w:t xml:space="preserve"> </w:t>
            </w:r>
            <w:r w:rsidRPr="00E8658D">
              <w:rPr>
                <w:rFonts w:cs="Arial"/>
              </w:rPr>
              <w:t>cũng</w:t>
            </w:r>
            <w:r>
              <w:rPr>
                <w:rFonts w:cs="Arial"/>
              </w:rPr>
              <w:t xml:space="preserve"> </w:t>
            </w:r>
            <w:r w:rsidRPr="00E8658D">
              <w:rPr>
                <w:rFonts w:cs="Arial"/>
              </w:rPr>
              <w:t>xuất</w:t>
            </w:r>
            <w:r>
              <w:rPr>
                <w:rFonts w:cs="Arial"/>
              </w:rPr>
              <w:t xml:space="preserve"> </w:t>
            </w:r>
            <w:r w:rsidRPr="00E8658D">
              <w:rPr>
                <w:rFonts w:cs="Arial"/>
              </w:rPr>
              <w:t>hiện</w:t>
            </w:r>
            <w:r>
              <w:rPr>
                <w:rFonts w:cs="Arial"/>
              </w:rPr>
              <w:t xml:space="preserve"> </w:t>
            </w:r>
            <w:r w:rsidRPr="00E8658D">
              <w:rPr>
                <w:rFonts w:cs="Arial"/>
              </w:rPr>
              <w:t>trong</w:t>
            </w:r>
            <w:r>
              <w:rPr>
                <w:rFonts w:cs="Arial"/>
              </w:rPr>
              <w:t xml:space="preserve"> </w:t>
            </w:r>
            <w:r w:rsidRPr="00E8658D">
              <w:rPr>
                <w:rFonts w:cs="Arial"/>
              </w:rPr>
              <w:t>tiêu chuẩn</w:t>
            </w:r>
            <w:r>
              <w:rPr>
                <w:rFonts w:cs="Arial"/>
              </w:rPr>
              <w:t xml:space="preserve"> </w:t>
            </w:r>
            <w:r w:rsidRPr="00E8658D">
              <w:rPr>
                <w:rFonts w:cs="Arial"/>
              </w:rPr>
              <w:t>JIS ( mác</w:t>
            </w:r>
            <w:r>
              <w:rPr>
                <w:rFonts w:cs="Arial"/>
              </w:rPr>
              <w:t xml:space="preserve"> </w:t>
            </w:r>
            <w:r w:rsidRPr="00E8658D">
              <w:rPr>
                <w:rFonts w:cs="Arial"/>
              </w:rPr>
              <w:t>thép</w:t>
            </w:r>
            <w:r>
              <w:rPr>
                <w:rFonts w:cs="Arial"/>
              </w:rPr>
              <w:t xml:space="preserve"> </w:t>
            </w:r>
            <w:r w:rsidRPr="00E8658D">
              <w:rPr>
                <w:rFonts w:cs="Arial"/>
              </w:rPr>
              <w:t>NCF800H).</w:t>
            </w:r>
            <w:r>
              <w:rPr>
                <w:rFonts w:cs="Arial"/>
              </w:rPr>
              <w:t xml:space="preserve"> </w:t>
            </w:r>
            <w:r w:rsidRPr="00E8658D">
              <w:rPr>
                <w:rFonts w:cs="Arial"/>
              </w:rPr>
              <w:lastRenderedPageBreak/>
              <w:t>Mác</w:t>
            </w:r>
            <w:r>
              <w:rPr>
                <w:rFonts w:cs="Arial"/>
              </w:rPr>
              <w:t xml:space="preserve"> </w:t>
            </w:r>
            <w:r w:rsidRPr="00E8658D">
              <w:rPr>
                <w:rFonts w:cs="Arial"/>
              </w:rPr>
              <w:t>thép</w:t>
            </w:r>
            <w:r>
              <w:rPr>
                <w:rFonts w:cs="Arial"/>
              </w:rPr>
              <w:t xml:space="preserve"> </w:t>
            </w:r>
            <w:r w:rsidRPr="00E8658D">
              <w:rPr>
                <w:rFonts w:cs="Arial"/>
              </w:rPr>
              <w:t>UNS</w:t>
            </w:r>
            <w:r>
              <w:rPr>
                <w:rFonts w:cs="Arial"/>
              </w:rPr>
              <w:t xml:space="preserve"> </w:t>
            </w:r>
            <w:r w:rsidRPr="00E8658D">
              <w:rPr>
                <w:rFonts w:cs="Arial"/>
              </w:rPr>
              <w:t>N08810 được liệt kê trong Bảng A.3.</w:t>
            </w:r>
          </w:p>
        </w:tc>
      </w:tr>
      <w:tr w:rsidR="00742E86" w:rsidRPr="00E8658D">
        <w:tc>
          <w:tcPr>
            <w:tcW w:w="227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lastRenderedPageBreak/>
              <w:t>4495-316-74-J</w:t>
            </w:r>
          </w:p>
        </w:tc>
        <w:tc>
          <w:tcPr>
            <w:tcW w:w="804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Ký hiệu kết thúc với J: Mác thép có nguồn gốc từ một tiêu chuẩn của Nhật</w:t>
            </w:r>
            <w:r>
              <w:rPr>
                <w:rFonts w:cs="Arial"/>
              </w:rPr>
              <w:t xml:space="preserve"> </w:t>
            </w:r>
            <w:r w:rsidRPr="00E8658D">
              <w:rPr>
                <w:rFonts w:cs="Arial"/>
              </w:rPr>
              <w:t>Bản:</w:t>
            </w:r>
          </w:p>
          <w:p w:rsidR="00000000" w:rsidRPr="00E8658D" w:rsidRDefault="00000000">
            <w:pPr>
              <w:widowControl w:val="0"/>
              <w:autoSpaceDE w:val="0"/>
              <w:autoSpaceDN w:val="0"/>
              <w:adjustRightInd w:val="0"/>
              <w:spacing w:before="120"/>
              <w:rPr>
                <w:rFonts w:cs="Arial"/>
              </w:rPr>
            </w:pPr>
            <w:r w:rsidRPr="00E8658D">
              <w:rPr>
                <w:rFonts w:cs="Arial"/>
              </w:rPr>
              <w:t>- Mác thép ISO</w:t>
            </w:r>
            <w:r>
              <w:rPr>
                <w:rFonts w:cs="Arial"/>
              </w:rPr>
              <w:t xml:space="preserve"> </w:t>
            </w:r>
            <w:r w:rsidRPr="00E8658D">
              <w:rPr>
                <w:rFonts w:cs="Arial"/>
              </w:rPr>
              <w:t>này đồng</w:t>
            </w:r>
            <w:r>
              <w:rPr>
                <w:rFonts w:cs="Arial"/>
              </w:rPr>
              <w:t xml:space="preserve"> </w:t>
            </w:r>
            <w:r w:rsidRPr="00E8658D">
              <w:rPr>
                <w:rFonts w:cs="Arial"/>
              </w:rPr>
              <w:t>nhất với mác thép hiện có SUS316F</w:t>
            </w:r>
            <w:r>
              <w:rPr>
                <w:rFonts w:cs="Arial"/>
              </w:rPr>
              <w:t xml:space="preserve"> </w:t>
            </w:r>
            <w:r w:rsidRPr="00E8658D">
              <w:rPr>
                <w:rFonts w:cs="Arial"/>
              </w:rPr>
              <w:t>được</w:t>
            </w:r>
            <w:r>
              <w:rPr>
                <w:rFonts w:cs="Arial"/>
              </w:rPr>
              <w:t xml:space="preserve"> </w:t>
            </w:r>
            <w:r w:rsidRPr="00E8658D">
              <w:rPr>
                <w:rFonts w:cs="Arial"/>
              </w:rPr>
              <w:t>tiêu chuẩn hóa bởi JIS như đã chỉ dẫn trong Bảng A.3;</w:t>
            </w:r>
          </w:p>
          <w:p w:rsidR="00000000" w:rsidRPr="00E8658D" w:rsidRDefault="00000000">
            <w:pPr>
              <w:widowControl w:val="0"/>
              <w:autoSpaceDE w:val="0"/>
              <w:autoSpaceDN w:val="0"/>
              <w:adjustRightInd w:val="0"/>
              <w:spacing w:before="120"/>
              <w:rPr>
                <w:rFonts w:cs="Arial"/>
              </w:rPr>
            </w:pPr>
            <w:r w:rsidRPr="00E8658D">
              <w:rPr>
                <w:rFonts w:cs="Arial"/>
              </w:rPr>
              <w:t>-</w:t>
            </w:r>
            <w:r>
              <w:rPr>
                <w:rFonts w:cs="Arial"/>
              </w:rPr>
              <w:t xml:space="preserve"> </w:t>
            </w:r>
            <w:r w:rsidRPr="00E8658D">
              <w:rPr>
                <w:rFonts w:cs="Arial"/>
              </w:rPr>
              <w:t>Mác thép được qui định ở Châu ÂU là EN 1.4494 hoàn toàn tương đương với mác thép ISO này.</w:t>
            </w:r>
          </w:p>
          <w:p w:rsidR="00000000" w:rsidRPr="00E8658D" w:rsidRDefault="00000000">
            <w:pPr>
              <w:widowControl w:val="0"/>
              <w:autoSpaceDE w:val="0"/>
              <w:autoSpaceDN w:val="0"/>
              <w:adjustRightInd w:val="0"/>
              <w:spacing w:before="120"/>
              <w:rPr>
                <w:rFonts w:cs="Arial"/>
              </w:rPr>
            </w:pPr>
            <w:r w:rsidRPr="00E8658D">
              <w:rPr>
                <w:rFonts w:cs="Arial"/>
              </w:rPr>
              <w:t>CHÚ THÍCH: Kết thúc của ký hiệu mác thép với 20 ám chỉ sự bổ sung thêm lưu huỳnh.</w:t>
            </w:r>
          </w:p>
        </w:tc>
      </w:tr>
      <w:tr w:rsidR="00742E86" w:rsidRPr="00E8658D">
        <w:tc>
          <w:tcPr>
            <w:tcW w:w="227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4040-440-02-X</w:t>
            </w:r>
          </w:p>
        </w:tc>
        <w:tc>
          <w:tcPr>
            <w:tcW w:w="804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Ký hiệu kết thúc với X:</w:t>
            </w:r>
            <w:r>
              <w:rPr>
                <w:rFonts w:cs="Arial"/>
              </w:rPr>
              <w:t xml:space="preserve"> </w:t>
            </w:r>
            <w:r w:rsidRPr="00E8658D">
              <w:rPr>
                <w:rFonts w:cs="Arial"/>
              </w:rPr>
              <w:t>Mác thép có nguồn gốc từ một tiêu chuẩn của Trung</w:t>
            </w:r>
            <w:r>
              <w:rPr>
                <w:rFonts w:cs="Arial"/>
              </w:rPr>
              <w:t xml:space="preserve"> </w:t>
            </w:r>
            <w:r w:rsidRPr="00E8658D">
              <w:rPr>
                <w:rFonts w:cs="Arial"/>
              </w:rPr>
              <w:t>Quốc và Nhật Bản:</w:t>
            </w:r>
          </w:p>
          <w:p w:rsidR="00000000" w:rsidRPr="00E8658D" w:rsidRDefault="00000000">
            <w:pPr>
              <w:widowControl w:val="0"/>
              <w:autoSpaceDE w:val="0"/>
              <w:autoSpaceDN w:val="0"/>
              <w:adjustRightInd w:val="0"/>
              <w:spacing w:before="120"/>
              <w:rPr>
                <w:rFonts w:cs="Arial"/>
              </w:rPr>
            </w:pPr>
            <w:r w:rsidRPr="00E8658D">
              <w:rPr>
                <w:rFonts w:cs="Arial"/>
              </w:rPr>
              <w:t>- Mác</w:t>
            </w:r>
            <w:r>
              <w:rPr>
                <w:rFonts w:cs="Arial"/>
              </w:rPr>
              <w:t xml:space="preserve"> </w:t>
            </w:r>
            <w:r w:rsidRPr="00E8658D">
              <w:rPr>
                <w:rFonts w:cs="Arial"/>
              </w:rPr>
              <w:t>thép</w:t>
            </w:r>
            <w:r>
              <w:rPr>
                <w:rFonts w:cs="Arial"/>
              </w:rPr>
              <w:t xml:space="preserve"> </w:t>
            </w:r>
            <w:r w:rsidRPr="00E8658D">
              <w:rPr>
                <w:rFonts w:cs="Arial"/>
              </w:rPr>
              <w:t>ISO</w:t>
            </w:r>
            <w:r>
              <w:rPr>
                <w:rFonts w:cs="Arial"/>
              </w:rPr>
              <w:t xml:space="preserve"> </w:t>
            </w:r>
            <w:r w:rsidRPr="00E8658D">
              <w:rPr>
                <w:rFonts w:cs="Arial"/>
              </w:rPr>
              <w:t>này</w:t>
            </w:r>
            <w:r>
              <w:rPr>
                <w:rFonts w:cs="Arial"/>
              </w:rPr>
              <w:t xml:space="preserve"> </w:t>
            </w:r>
            <w:r w:rsidRPr="00E8658D">
              <w:rPr>
                <w:rFonts w:cs="Arial"/>
              </w:rPr>
              <w:t>đồng</w:t>
            </w:r>
            <w:r>
              <w:rPr>
                <w:rFonts w:cs="Arial"/>
              </w:rPr>
              <w:t xml:space="preserve"> </w:t>
            </w:r>
            <w:r w:rsidRPr="00E8658D">
              <w:rPr>
                <w:rFonts w:cs="Arial"/>
              </w:rPr>
              <w:t>nhất</w:t>
            </w:r>
            <w:r>
              <w:rPr>
                <w:rFonts w:cs="Arial"/>
              </w:rPr>
              <w:t xml:space="preserve"> </w:t>
            </w:r>
            <w:r w:rsidRPr="00E8658D">
              <w:rPr>
                <w:rFonts w:cs="Arial"/>
              </w:rPr>
              <w:t>với</w:t>
            </w:r>
            <w:r>
              <w:rPr>
                <w:rFonts w:cs="Arial"/>
              </w:rPr>
              <w:t xml:space="preserve"> </w:t>
            </w:r>
            <w:r w:rsidRPr="00E8658D">
              <w:rPr>
                <w:rFonts w:cs="Arial"/>
              </w:rPr>
              <w:t>mác</w:t>
            </w:r>
            <w:r>
              <w:rPr>
                <w:rFonts w:cs="Arial"/>
              </w:rPr>
              <w:t xml:space="preserve"> </w:t>
            </w:r>
            <w:r w:rsidRPr="00E8658D">
              <w:rPr>
                <w:rFonts w:cs="Arial"/>
              </w:rPr>
              <w:t>thép</w:t>
            </w:r>
            <w:r>
              <w:rPr>
                <w:rFonts w:cs="Arial"/>
              </w:rPr>
              <w:t xml:space="preserve"> </w:t>
            </w:r>
            <w:r w:rsidRPr="00E8658D">
              <w:rPr>
                <w:rFonts w:cs="Arial"/>
              </w:rPr>
              <w:t>tS44070</w:t>
            </w:r>
            <w:r>
              <w:rPr>
                <w:rFonts w:cs="Arial"/>
              </w:rPr>
              <w:t xml:space="preserve"> </w:t>
            </w:r>
            <w:r w:rsidRPr="00E8658D">
              <w:rPr>
                <w:rFonts w:cs="Arial"/>
              </w:rPr>
              <w:t>hiện</w:t>
            </w:r>
            <w:r>
              <w:rPr>
                <w:rFonts w:cs="Arial"/>
              </w:rPr>
              <w:t xml:space="preserve"> </w:t>
            </w:r>
            <w:r w:rsidRPr="00E8658D">
              <w:rPr>
                <w:rFonts w:cs="Arial"/>
              </w:rPr>
              <w:t>có</w:t>
            </w:r>
            <w:r>
              <w:rPr>
                <w:rFonts w:cs="Arial"/>
              </w:rPr>
              <w:t xml:space="preserve"> </w:t>
            </w:r>
            <w:r w:rsidRPr="00E8658D">
              <w:rPr>
                <w:rFonts w:cs="Arial"/>
              </w:rPr>
              <w:t>của</w:t>
            </w:r>
            <w:r>
              <w:rPr>
                <w:rFonts w:cs="Arial"/>
              </w:rPr>
              <w:t xml:space="preserve"> </w:t>
            </w:r>
            <w:r w:rsidRPr="00E8658D">
              <w:rPr>
                <w:rFonts w:cs="Arial"/>
              </w:rPr>
              <w:t>Trung Quốc</w:t>
            </w:r>
            <w:r>
              <w:rPr>
                <w:rFonts w:cs="Arial"/>
              </w:rPr>
              <w:t xml:space="preserve"> </w:t>
            </w:r>
            <w:r w:rsidRPr="00E8658D">
              <w:rPr>
                <w:rFonts w:cs="Arial"/>
              </w:rPr>
              <w:t>được</w:t>
            </w:r>
            <w:r>
              <w:rPr>
                <w:rFonts w:cs="Arial"/>
              </w:rPr>
              <w:t xml:space="preserve"> </w:t>
            </w:r>
            <w:r w:rsidRPr="00E8658D">
              <w:rPr>
                <w:rFonts w:cs="Arial"/>
              </w:rPr>
              <w:t>nêu trong</w:t>
            </w:r>
            <w:r>
              <w:rPr>
                <w:rFonts w:cs="Arial"/>
              </w:rPr>
              <w:t xml:space="preserve"> </w:t>
            </w:r>
            <w:r w:rsidRPr="00E8658D">
              <w:rPr>
                <w:rFonts w:cs="Arial"/>
              </w:rPr>
              <w:t>GB/T20878</w:t>
            </w:r>
            <w:r>
              <w:rPr>
                <w:rFonts w:cs="Arial"/>
              </w:rPr>
              <w:t xml:space="preserve"> </w:t>
            </w:r>
            <w:r w:rsidRPr="00E8658D">
              <w:rPr>
                <w:rFonts w:cs="Arial"/>
              </w:rPr>
              <w:t>và đồng</w:t>
            </w:r>
            <w:r>
              <w:rPr>
                <w:rFonts w:cs="Arial"/>
              </w:rPr>
              <w:t xml:space="preserve"> </w:t>
            </w:r>
            <w:r w:rsidRPr="00E8658D">
              <w:rPr>
                <w:rFonts w:cs="Arial"/>
              </w:rPr>
              <w:t>nhất với mác thép SUS</w:t>
            </w:r>
            <w:r>
              <w:rPr>
                <w:rFonts w:cs="Arial"/>
              </w:rPr>
              <w:t xml:space="preserve"> </w:t>
            </w:r>
            <w:r w:rsidRPr="00E8658D">
              <w:rPr>
                <w:rFonts w:cs="Arial"/>
              </w:rPr>
              <w:t>440A của Nhật Bản được nêu trong một tiêu chuẩn JIS;</w:t>
            </w:r>
          </w:p>
          <w:p w:rsidR="00000000" w:rsidRPr="00E8658D" w:rsidRDefault="00000000">
            <w:pPr>
              <w:widowControl w:val="0"/>
              <w:autoSpaceDE w:val="0"/>
              <w:autoSpaceDN w:val="0"/>
              <w:adjustRightInd w:val="0"/>
              <w:spacing w:before="120"/>
              <w:rPr>
                <w:rFonts w:cs="Arial"/>
              </w:rPr>
            </w:pPr>
            <w:r w:rsidRPr="00E8658D">
              <w:rPr>
                <w:rFonts w:cs="Arial"/>
              </w:rPr>
              <w:t>-</w:t>
            </w:r>
            <w:r>
              <w:rPr>
                <w:rFonts w:cs="Arial"/>
              </w:rPr>
              <w:t xml:space="preserve"> </w:t>
            </w:r>
            <w:r w:rsidRPr="00E8658D">
              <w:rPr>
                <w:rFonts w:cs="Arial"/>
              </w:rPr>
              <w:t>Mác thép được qui định ở Châu ÂU là 1.4040 trong</w:t>
            </w:r>
            <w:r>
              <w:rPr>
                <w:rFonts w:cs="Arial"/>
              </w:rPr>
              <w:t xml:space="preserve"> </w:t>
            </w:r>
            <w:r w:rsidRPr="00E8658D">
              <w:rPr>
                <w:rFonts w:cs="Arial"/>
              </w:rPr>
              <w:t>“Stahl-Eisen-Liste”</w:t>
            </w:r>
            <w:r>
              <w:rPr>
                <w:rFonts w:cs="Arial"/>
              </w:rPr>
              <w:t xml:space="preserve"> </w:t>
            </w:r>
            <w:r w:rsidRPr="00E8658D">
              <w:rPr>
                <w:rFonts w:cs="Arial"/>
              </w:rPr>
              <w:t>đồng nhất với loại thép ISO;</w:t>
            </w:r>
          </w:p>
          <w:p w:rsidR="00000000" w:rsidRPr="00E8658D" w:rsidRDefault="00000000">
            <w:pPr>
              <w:widowControl w:val="0"/>
              <w:autoSpaceDE w:val="0"/>
              <w:autoSpaceDN w:val="0"/>
              <w:adjustRightInd w:val="0"/>
              <w:spacing w:before="120"/>
              <w:rPr>
                <w:rFonts w:cs="Arial"/>
              </w:rPr>
            </w:pPr>
            <w:r w:rsidRPr="00E8658D">
              <w:rPr>
                <w:rFonts w:cs="Arial"/>
              </w:rPr>
              <w:t>-</w:t>
            </w:r>
            <w:r>
              <w:rPr>
                <w:rFonts w:cs="Arial"/>
              </w:rPr>
              <w:t xml:space="preserve"> </w:t>
            </w:r>
            <w:r w:rsidRPr="00E8658D">
              <w:rPr>
                <w:rFonts w:cs="Arial"/>
              </w:rPr>
              <w:t>Mác thép S44002</w:t>
            </w:r>
            <w:r>
              <w:rPr>
                <w:rFonts w:cs="Arial"/>
              </w:rPr>
              <w:t xml:space="preserve"> </w:t>
            </w:r>
            <w:r w:rsidRPr="00E8658D">
              <w:rPr>
                <w:rFonts w:cs="Arial"/>
              </w:rPr>
              <w:t>được qui định trong UNS1) hoàn toàn tương đương với mác thép ISO này.</w:t>
            </w:r>
          </w:p>
          <w:p w:rsidR="00000000" w:rsidRPr="00E8658D" w:rsidRDefault="00000000">
            <w:pPr>
              <w:widowControl w:val="0"/>
              <w:autoSpaceDE w:val="0"/>
              <w:autoSpaceDN w:val="0"/>
              <w:adjustRightInd w:val="0"/>
              <w:spacing w:before="120"/>
              <w:rPr>
                <w:rFonts w:cs="Arial"/>
              </w:rPr>
            </w:pPr>
            <w:r w:rsidRPr="00E8658D">
              <w:rPr>
                <w:rFonts w:cs="Arial"/>
              </w:rPr>
              <w:t>CHÚ THÍCH: Kết thúc của ký hiệu mác thép với 02 ám chỉ có</w:t>
            </w:r>
            <w:r>
              <w:rPr>
                <w:rFonts w:cs="Arial"/>
              </w:rPr>
              <w:t xml:space="preserve"> </w:t>
            </w:r>
            <w:r w:rsidRPr="00E8658D">
              <w:rPr>
                <w:rFonts w:cs="Arial"/>
              </w:rPr>
              <w:t>các bon mức cao.</w:t>
            </w:r>
          </w:p>
        </w:tc>
      </w:tr>
      <w:tr w:rsidR="00742E86" w:rsidRPr="00E8658D">
        <w:tc>
          <w:tcPr>
            <w:tcW w:w="227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4665-316-76-J</w:t>
            </w:r>
          </w:p>
        </w:tc>
        <w:tc>
          <w:tcPr>
            <w:tcW w:w="8040" w:type="dxa"/>
            <w:tcBorders>
              <w:top w:val="single" w:sz="4" w:space="0" w:color="000000"/>
              <w:left w:val="single" w:sz="4" w:space="0" w:color="000000"/>
              <w:bottom w:val="single" w:sz="4" w:space="0" w:color="000000"/>
              <w:right w:val="single" w:sz="4" w:space="0" w:color="000000"/>
            </w:tcBorders>
          </w:tcPr>
          <w:p w:rsidR="00000000" w:rsidRPr="00E8658D" w:rsidRDefault="00000000">
            <w:pPr>
              <w:widowControl w:val="0"/>
              <w:autoSpaceDE w:val="0"/>
              <w:autoSpaceDN w:val="0"/>
              <w:adjustRightInd w:val="0"/>
              <w:spacing w:before="120"/>
              <w:rPr>
                <w:rFonts w:cs="Arial"/>
              </w:rPr>
            </w:pPr>
            <w:r w:rsidRPr="00E8658D">
              <w:rPr>
                <w:rFonts w:cs="Arial"/>
              </w:rPr>
              <w:t>Ký hiệu kết thúc với J: Mác thép có</w:t>
            </w:r>
            <w:r>
              <w:rPr>
                <w:rFonts w:cs="Arial"/>
              </w:rPr>
              <w:t xml:space="preserve"> </w:t>
            </w:r>
            <w:r w:rsidRPr="00E8658D">
              <w:rPr>
                <w:rFonts w:cs="Arial"/>
              </w:rPr>
              <w:t>nguồn gốc từ một tiêu chuẩn của Nhật</w:t>
            </w:r>
            <w:r>
              <w:rPr>
                <w:rFonts w:cs="Arial"/>
              </w:rPr>
              <w:t xml:space="preserve"> </w:t>
            </w:r>
            <w:r w:rsidRPr="00E8658D">
              <w:rPr>
                <w:rFonts w:cs="Arial"/>
              </w:rPr>
              <w:t>Bản:</w:t>
            </w:r>
          </w:p>
          <w:p w:rsidR="00000000" w:rsidRPr="00E8658D" w:rsidRDefault="00000000">
            <w:pPr>
              <w:widowControl w:val="0"/>
              <w:autoSpaceDE w:val="0"/>
              <w:autoSpaceDN w:val="0"/>
              <w:adjustRightInd w:val="0"/>
              <w:spacing w:before="120"/>
              <w:rPr>
                <w:rFonts w:cs="Arial"/>
              </w:rPr>
            </w:pPr>
            <w:r w:rsidRPr="00E8658D">
              <w:rPr>
                <w:rFonts w:cs="Arial"/>
              </w:rPr>
              <w:t>- Mác thép ISO này đồng nhất với mác thép hiện có SUS316J1</w:t>
            </w:r>
            <w:r>
              <w:rPr>
                <w:rFonts w:cs="Arial"/>
              </w:rPr>
              <w:t xml:space="preserve"> </w:t>
            </w:r>
            <w:r w:rsidRPr="00E8658D">
              <w:rPr>
                <w:rFonts w:cs="Arial"/>
              </w:rPr>
              <w:t>trong tiêu chuẩn JIS;</w:t>
            </w:r>
          </w:p>
          <w:p w:rsidR="00000000" w:rsidRPr="00E8658D" w:rsidRDefault="00000000">
            <w:pPr>
              <w:widowControl w:val="0"/>
              <w:autoSpaceDE w:val="0"/>
              <w:autoSpaceDN w:val="0"/>
              <w:adjustRightInd w:val="0"/>
              <w:spacing w:before="120"/>
              <w:rPr>
                <w:rFonts w:cs="Arial"/>
              </w:rPr>
            </w:pPr>
            <w:r w:rsidRPr="00E8658D">
              <w:rPr>
                <w:rFonts w:cs="Arial"/>
              </w:rPr>
              <w:t>-</w:t>
            </w:r>
            <w:r>
              <w:rPr>
                <w:rFonts w:cs="Arial"/>
              </w:rPr>
              <w:t xml:space="preserve"> </w:t>
            </w:r>
            <w:r w:rsidRPr="00E8658D">
              <w:rPr>
                <w:rFonts w:cs="Arial"/>
              </w:rPr>
              <w:t>Mác thép ISO này đồng nhất với mác thép 1.4665 trong “Stahl-Eisen-Liste”</w:t>
            </w:r>
          </w:p>
          <w:p w:rsidR="00000000" w:rsidRPr="00E8658D" w:rsidRDefault="00000000">
            <w:pPr>
              <w:widowControl w:val="0"/>
              <w:autoSpaceDE w:val="0"/>
              <w:autoSpaceDN w:val="0"/>
              <w:adjustRightInd w:val="0"/>
              <w:spacing w:before="120"/>
              <w:rPr>
                <w:rFonts w:cs="Arial"/>
              </w:rPr>
            </w:pPr>
            <w:r w:rsidRPr="00E8658D">
              <w:rPr>
                <w:rFonts w:cs="Arial"/>
              </w:rPr>
              <w:t>- Kết thúc mác thép với các chữ số 76 ám chỉ sự bổ sung thêm đồng so với loại thép 316 thông thường.</w:t>
            </w:r>
          </w:p>
        </w:tc>
      </w:tr>
    </w:tbl>
    <w:p w:rsidR="00000000" w:rsidRDefault="00000000">
      <w:pPr>
        <w:widowControl w:val="0"/>
        <w:autoSpaceDE w:val="0"/>
        <w:autoSpaceDN w:val="0"/>
        <w:adjustRightInd w:val="0"/>
        <w:spacing w:before="120"/>
        <w:rPr>
          <w:rFonts w:cs="Arial"/>
          <w:b/>
          <w:bCs/>
        </w:rPr>
      </w:pPr>
    </w:p>
    <w:p w:rsidR="00000000" w:rsidRPr="00E8658D" w:rsidRDefault="00000000">
      <w:pPr>
        <w:widowControl w:val="0"/>
        <w:autoSpaceDE w:val="0"/>
        <w:autoSpaceDN w:val="0"/>
        <w:adjustRightInd w:val="0"/>
        <w:spacing w:before="120"/>
        <w:jc w:val="center"/>
        <w:rPr>
          <w:rFonts w:cs="Arial"/>
        </w:rPr>
      </w:pPr>
      <w:bookmarkStart w:id="8" w:name="chuong_phuluc_1"/>
      <w:r w:rsidRPr="00E8658D">
        <w:rPr>
          <w:rFonts w:cs="Arial"/>
          <w:b/>
          <w:bCs/>
        </w:rPr>
        <w:t>Phụ lục A</w:t>
      </w:r>
      <w:bookmarkEnd w:id="8"/>
    </w:p>
    <w:p w:rsidR="00000000" w:rsidRPr="00E8658D" w:rsidRDefault="00000000">
      <w:pPr>
        <w:widowControl w:val="0"/>
        <w:autoSpaceDE w:val="0"/>
        <w:autoSpaceDN w:val="0"/>
        <w:adjustRightInd w:val="0"/>
        <w:spacing w:before="120"/>
        <w:jc w:val="center"/>
        <w:rPr>
          <w:rFonts w:cs="Arial"/>
        </w:rPr>
      </w:pPr>
      <w:bookmarkStart w:id="9" w:name="chuong_phuluc_1_name"/>
      <w:r w:rsidRPr="00E8658D">
        <w:rPr>
          <w:rFonts w:cs="Arial"/>
        </w:rPr>
        <w:t>(Tham khảo)</w:t>
      </w:r>
      <w:bookmarkEnd w:id="9"/>
    </w:p>
    <w:p w:rsidR="00000000" w:rsidRPr="00E8658D" w:rsidRDefault="00000000">
      <w:pPr>
        <w:widowControl w:val="0"/>
        <w:autoSpaceDE w:val="0"/>
        <w:autoSpaceDN w:val="0"/>
        <w:adjustRightInd w:val="0"/>
        <w:spacing w:before="120"/>
        <w:jc w:val="center"/>
        <w:rPr>
          <w:rFonts w:cs="Arial"/>
        </w:rPr>
      </w:pPr>
      <w:bookmarkStart w:id="10" w:name="chuong_phuluc_1_name_name"/>
      <w:r w:rsidRPr="00E8658D">
        <w:rPr>
          <w:rFonts w:cs="Arial"/>
          <w:b/>
          <w:bCs/>
        </w:rPr>
        <w:t>Ký hiệu của các mác thép được cho trong Bảng 1 và của các mác thép tương đương trong các hệ thống ký hiệu khác nhau</w:t>
      </w:r>
      <w:bookmarkEnd w:id="10"/>
    </w:p>
    <w:p w:rsidR="00000000" w:rsidRPr="00E8658D" w:rsidRDefault="00000000">
      <w:pPr>
        <w:widowControl w:val="0"/>
        <w:autoSpaceDE w:val="0"/>
        <w:autoSpaceDN w:val="0"/>
        <w:adjustRightInd w:val="0"/>
        <w:spacing w:before="120"/>
        <w:jc w:val="center"/>
        <w:rPr>
          <w:rFonts w:cs="Arial"/>
        </w:rPr>
      </w:pPr>
      <w:r w:rsidRPr="00E8658D">
        <w:rPr>
          <w:rFonts w:cs="Arial"/>
          <w:b/>
          <w:bCs/>
        </w:rPr>
        <w:t>Bảng A.1 – Ký hiệu của các mác thép được cho trong Bảng 1 và của các mác thép tương</w:t>
      </w:r>
      <w:r>
        <w:rPr>
          <w:rFonts w:cs="Arial"/>
          <w:b/>
          <w:bCs/>
        </w:rPr>
        <w:t xml:space="preserve"> </w:t>
      </w:r>
      <w:r w:rsidRPr="00E8658D">
        <w:rPr>
          <w:rFonts w:cs="Arial"/>
          <w:b/>
          <w:bCs/>
        </w:rPr>
        <w:t>đương trong các hệ thống ký hiệu khác nhau</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19"/>
        <w:gridCol w:w="2384"/>
        <w:gridCol w:w="584"/>
        <w:gridCol w:w="829"/>
        <w:gridCol w:w="543"/>
        <w:gridCol w:w="750"/>
        <w:gridCol w:w="531"/>
        <w:gridCol w:w="1151"/>
        <w:gridCol w:w="531"/>
        <w:gridCol w:w="695"/>
        <w:gridCol w:w="543"/>
      </w:tblGrid>
      <w:tr w:rsidR="00742E86" w:rsidRPr="00964BAE">
        <w:tc>
          <w:tcPr>
            <w:tcW w:w="13897" w:type="dxa"/>
            <w:gridSpan w:val="11"/>
            <w:shd w:val="clear" w:color="auto" w:fill="FFFFFF"/>
          </w:tcPr>
          <w:p w:rsidR="00000000" w:rsidRPr="00964BAE" w:rsidRDefault="00000000">
            <w:pPr>
              <w:pStyle w:val="Bodytext1"/>
              <w:shd w:val="clear" w:color="auto" w:fill="auto"/>
              <w:spacing w:before="120" w:line="240" w:lineRule="auto"/>
              <w:rPr>
                <w:rStyle w:val="Bodytext65pt"/>
                <w:rFonts w:cs="Arial"/>
                <w:b/>
                <w:bCs/>
                <w:color w:val="000000"/>
                <w:sz w:val="20"/>
                <w:szCs w:val="20"/>
                <w:lang w:eastAsia="vi-VN"/>
              </w:rPr>
            </w:pPr>
            <w:r w:rsidRPr="00964BAE">
              <w:rPr>
                <w:rStyle w:val="Bodytext65pt"/>
                <w:rFonts w:cs="Arial"/>
                <w:b/>
                <w:bCs/>
                <w:color w:val="000000"/>
                <w:sz w:val="20"/>
                <w:szCs w:val="20"/>
                <w:lang w:val="en-US" w:eastAsia="vi-VN"/>
              </w:rPr>
              <w:t xml:space="preserve">Các ký hiệu </w:t>
            </w:r>
            <w:r w:rsidRPr="00964BAE">
              <w:rPr>
                <w:rStyle w:val="Bodytext65pt"/>
                <w:rFonts w:cs="Arial"/>
                <w:b/>
                <w:bCs/>
                <w:color w:val="000000"/>
                <w:sz w:val="20"/>
                <w:szCs w:val="20"/>
                <w:lang w:eastAsia="vi-VN"/>
              </w:rPr>
              <w:t>của thép theo</w:t>
            </w:r>
            <w:r w:rsidRPr="00964BAE">
              <w:rPr>
                <w:rStyle w:val="Bodytext65pt"/>
                <w:rFonts w:cs="Arial"/>
                <w:b/>
                <w:bCs/>
                <w:color w:val="000000"/>
                <w:sz w:val="20"/>
                <w:szCs w:val="20"/>
                <w:vertAlign w:val="superscript"/>
                <w:lang w:eastAsia="vi-VN"/>
              </w:rPr>
              <w:t>a</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65pt"/>
                <w:rFonts w:cs="Arial"/>
                <w:b/>
                <w:bCs/>
                <w:color w:val="000000"/>
                <w:sz w:val="20"/>
                <w:szCs w:val="20"/>
                <w:lang w:val="en-US" w:eastAsia="vi-VN"/>
              </w:rPr>
              <w:t>S</w:t>
            </w:r>
            <w:r w:rsidRPr="00964BAE">
              <w:rPr>
                <w:rStyle w:val="Bodytext65pt"/>
                <w:rFonts w:cs="Arial"/>
                <w:b/>
                <w:bCs/>
                <w:color w:val="000000"/>
                <w:sz w:val="20"/>
                <w:szCs w:val="20"/>
                <w:lang w:eastAsia="vi-VN"/>
              </w:rPr>
              <w:t>ố hiệu ISO</w:t>
            </w:r>
          </w:p>
        </w:tc>
        <w:tc>
          <w:tcPr>
            <w:tcW w:w="2539"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65pt"/>
                <w:rFonts w:cs="Arial"/>
                <w:b/>
                <w:bCs/>
                <w:color w:val="000000"/>
                <w:sz w:val="20"/>
                <w:szCs w:val="20"/>
                <w:lang w:eastAsia="vi-VN"/>
              </w:rPr>
              <w:t>Tên ISO</w:t>
            </w:r>
          </w:p>
        </w:tc>
        <w:tc>
          <w:tcPr>
            <w:tcW w:w="869" w:type="dxa"/>
            <w:shd w:val="clear" w:color="auto" w:fill="FFFFFF"/>
          </w:tcPr>
          <w:p w:rsidR="00000000" w:rsidRPr="00964BAE" w:rsidRDefault="00000000">
            <w:pPr>
              <w:pStyle w:val="Bodytext1"/>
              <w:shd w:val="clear" w:color="auto" w:fill="auto"/>
              <w:spacing w:before="120" w:line="240" w:lineRule="auto"/>
              <w:rPr>
                <w:rFonts w:cs="Arial"/>
                <w:b/>
                <w:bCs/>
                <w:lang w:val="en-US"/>
              </w:rPr>
            </w:pPr>
            <w:r w:rsidRPr="00964BAE">
              <w:rPr>
                <w:rStyle w:val="Bodytext65pt"/>
                <w:rFonts w:cs="Arial"/>
                <w:b/>
                <w:bCs/>
                <w:color w:val="000000"/>
                <w:sz w:val="20"/>
                <w:szCs w:val="20"/>
                <w:lang w:eastAsia="vi-VN"/>
              </w:rPr>
              <w:t>Dòng s</w:t>
            </w:r>
            <w:r w:rsidRPr="00964BAE">
              <w:rPr>
                <w:rStyle w:val="Bodytext65pt"/>
                <w:rFonts w:cs="Arial"/>
                <w:b/>
                <w:bCs/>
                <w:color w:val="000000"/>
                <w:sz w:val="20"/>
                <w:szCs w:val="20"/>
                <w:lang w:val="en-US" w:eastAsia="vi-VN"/>
              </w:rPr>
              <w:t>ố</w:t>
            </w:r>
          </w:p>
          <w:p w:rsidR="00000000" w:rsidRPr="00964BAE" w:rsidRDefault="00000000">
            <w:pPr>
              <w:pStyle w:val="Bodytext1"/>
              <w:shd w:val="clear" w:color="auto" w:fill="auto"/>
              <w:spacing w:before="120" w:line="240" w:lineRule="auto"/>
              <w:rPr>
                <w:rFonts w:cs="Arial"/>
                <w:b/>
                <w:bCs/>
              </w:rPr>
            </w:pPr>
            <w:r w:rsidRPr="00964BAE">
              <w:rPr>
                <w:rStyle w:val="Bodytext7pt4"/>
                <w:rFonts w:cs="Arial"/>
                <w:color w:val="000000"/>
                <w:sz w:val="20"/>
                <w:szCs w:val="20"/>
                <w:lang w:eastAsia="vi-VN"/>
              </w:rPr>
              <w:t>(cũ)</w:t>
            </w:r>
          </w:p>
        </w:tc>
        <w:tc>
          <w:tcPr>
            <w:tcW w:w="2358" w:type="dxa"/>
            <w:gridSpan w:val="2"/>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65pt"/>
                <w:rFonts w:cs="Arial"/>
                <w:b/>
                <w:bCs/>
                <w:color w:val="000000"/>
                <w:sz w:val="20"/>
                <w:szCs w:val="20"/>
                <w:lang w:eastAsia="vi-VN"/>
              </w:rPr>
              <w:t>ASTM A959/ UNS</w:t>
            </w:r>
            <w:r w:rsidRPr="00964BAE">
              <w:rPr>
                <w:rStyle w:val="Bodytext65pt"/>
                <w:rFonts w:cs="Arial"/>
                <w:b/>
                <w:bCs/>
                <w:color w:val="000000"/>
                <w:sz w:val="20"/>
                <w:szCs w:val="20"/>
                <w:vertAlign w:val="superscript"/>
                <w:lang w:eastAsia="vi-VN"/>
              </w:rPr>
              <w:t>b</w:t>
            </w:r>
          </w:p>
        </w:tc>
        <w:tc>
          <w:tcPr>
            <w:tcW w:w="1810" w:type="dxa"/>
            <w:gridSpan w:val="2"/>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65pt"/>
                <w:rFonts w:cs="Arial"/>
                <w:b/>
                <w:bCs/>
                <w:color w:val="000000"/>
                <w:sz w:val="20"/>
                <w:szCs w:val="20"/>
                <w:lang w:val="en-US" w:eastAsia="vi-VN"/>
              </w:rPr>
              <w:t>S</w:t>
            </w:r>
            <w:r w:rsidRPr="00964BAE">
              <w:rPr>
                <w:rStyle w:val="Bodytext65pt"/>
                <w:rFonts w:cs="Arial"/>
                <w:b/>
                <w:bCs/>
                <w:color w:val="000000"/>
                <w:sz w:val="20"/>
                <w:szCs w:val="20"/>
                <w:lang w:eastAsia="vi-VN"/>
              </w:rPr>
              <w:t>ố</w:t>
            </w:r>
            <w:r w:rsidRPr="00964BAE">
              <w:rPr>
                <w:rStyle w:val="Bodytext65pt"/>
                <w:rFonts w:cs="Arial"/>
                <w:b/>
                <w:bCs/>
                <w:color w:val="000000"/>
                <w:sz w:val="20"/>
                <w:szCs w:val="20"/>
                <w:vertAlign w:val="superscript"/>
                <w:lang w:eastAsia="vi-VN"/>
              </w:rPr>
              <w:t>c</w:t>
            </w:r>
          </w:p>
          <w:p w:rsidR="00000000" w:rsidRPr="00964BAE" w:rsidRDefault="00000000">
            <w:pPr>
              <w:pStyle w:val="Bodytext1"/>
              <w:shd w:val="clear" w:color="auto" w:fill="auto"/>
              <w:spacing w:before="120" w:line="240" w:lineRule="auto"/>
              <w:rPr>
                <w:rFonts w:cs="Arial"/>
                <w:b/>
                <w:bCs/>
              </w:rPr>
            </w:pPr>
            <w:r w:rsidRPr="00964BAE">
              <w:rPr>
                <w:rStyle w:val="Bodytext65pt"/>
                <w:rFonts w:cs="Arial"/>
                <w:b/>
                <w:bCs/>
                <w:color w:val="000000"/>
                <w:sz w:val="20"/>
                <w:szCs w:val="20"/>
                <w:lang w:eastAsia="vi-VN"/>
              </w:rPr>
              <w:t>EN 10088-1:2005</w:t>
            </w:r>
          </w:p>
        </w:tc>
        <w:tc>
          <w:tcPr>
            <w:tcW w:w="2712" w:type="dxa"/>
            <w:gridSpan w:val="2"/>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65pt"/>
                <w:rFonts w:cs="Arial"/>
                <w:b/>
                <w:bCs/>
                <w:color w:val="000000"/>
                <w:sz w:val="20"/>
                <w:szCs w:val="20"/>
                <w:lang w:eastAsia="vi-VN"/>
              </w:rPr>
              <w:t>JIS</w:t>
            </w:r>
            <w:r w:rsidRPr="00964BAE">
              <w:rPr>
                <w:rStyle w:val="Bodytext65pt"/>
                <w:rFonts w:cs="Arial"/>
                <w:b/>
                <w:bCs/>
                <w:color w:val="000000"/>
                <w:sz w:val="20"/>
                <w:szCs w:val="20"/>
                <w:vertAlign w:val="superscript"/>
                <w:lang w:eastAsia="vi-VN"/>
              </w:rPr>
              <w:t>d</w:t>
            </w:r>
          </w:p>
        </w:tc>
        <w:tc>
          <w:tcPr>
            <w:tcW w:w="1629" w:type="dxa"/>
            <w:gridSpan w:val="2"/>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65pt"/>
                <w:rFonts w:cs="Arial"/>
                <w:b/>
                <w:bCs/>
                <w:color w:val="000000"/>
                <w:sz w:val="20"/>
                <w:szCs w:val="20"/>
                <w:lang w:eastAsia="vi-VN"/>
              </w:rPr>
              <w:t>GB/T20878/</w:t>
            </w:r>
          </w:p>
          <w:p w:rsidR="00000000" w:rsidRPr="00964BAE" w:rsidRDefault="00000000">
            <w:pPr>
              <w:pStyle w:val="Bodytext1"/>
              <w:shd w:val="clear" w:color="auto" w:fill="auto"/>
              <w:spacing w:before="120" w:line="240" w:lineRule="auto"/>
              <w:rPr>
                <w:rFonts w:cs="Arial"/>
                <w:b/>
                <w:bCs/>
              </w:rPr>
            </w:pPr>
            <w:r w:rsidRPr="00964BAE">
              <w:rPr>
                <w:rStyle w:val="Bodytext65pt"/>
                <w:rFonts w:cs="Arial"/>
                <w:b/>
                <w:bCs/>
                <w:color w:val="000000"/>
                <w:sz w:val="20"/>
                <w:szCs w:val="20"/>
                <w:lang w:eastAsia="vi-VN"/>
              </w:rPr>
              <w:t>ISC</w:t>
            </w:r>
            <w:r w:rsidRPr="00964BAE">
              <w:rPr>
                <w:rStyle w:val="Bodytext65pt"/>
                <w:rFonts w:cs="Arial"/>
                <w:b/>
                <w:bCs/>
                <w:color w:val="000000"/>
                <w:sz w:val="20"/>
                <w:szCs w:val="20"/>
                <w:vertAlign w:val="superscript"/>
                <w:lang w:eastAsia="vi-VN"/>
              </w:rPr>
              <w:t>e</w:t>
            </w:r>
          </w:p>
        </w:tc>
      </w:tr>
      <w:tr w:rsidR="00742E86" w:rsidRPr="00964BAE">
        <w:tc>
          <w:tcPr>
            <w:tcW w:w="1980" w:type="dxa"/>
            <w:shd w:val="clear" w:color="auto" w:fill="FFFFFF"/>
          </w:tcPr>
          <w:p w:rsidR="00000000" w:rsidRPr="00964BAE" w:rsidRDefault="00000000">
            <w:pPr>
              <w:pStyle w:val="Bodytext1"/>
              <w:spacing w:before="120" w:line="240" w:lineRule="auto"/>
              <w:rPr>
                <w:rFonts w:cs="Arial"/>
              </w:rPr>
            </w:pPr>
          </w:p>
        </w:tc>
        <w:tc>
          <w:tcPr>
            <w:tcW w:w="2539" w:type="dxa"/>
            <w:shd w:val="clear" w:color="auto" w:fill="FFFFFF"/>
          </w:tcPr>
          <w:p w:rsidR="00000000" w:rsidRPr="00964BAE" w:rsidRDefault="00000000">
            <w:pPr>
              <w:pStyle w:val="Bodytext1"/>
              <w:spacing w:before="120" w:line="240" w:lineRule="auto"/>
              <w:rPr>
                <w:rFonts w:cs="Arial"/>
              </w:rPr>
            </w:pPr>
          </w:p>
        </w:tc>
        <w:tc>
          <w:tcPr>
            <w:tcW w:w="869" w:type="dxa"/>
            <w:shd w:val="clear" w:color="auto" w:fill="FFFFFF"/>
          </w:tcPr>
          <w:p w:rsidR="00000000" w:rsidRPr="00964BAE" w:rsidRDefault="00000000">
            <w:pPr>
              <w:pStyle w:val="Bodytext1"/>
              <w:spacing w:before="120" w:line="240" w:lineRule="auto"/>
              <w:rPr>
                <w:rFonts w:cs="Arial"/>
              </w:rPr>
            </w:pPr>
          </w:p>
        </w:tc>
        <w:tc>
          <w:tcPr>
            <w:tcW w:w="1298" w:type="dxa"/>
            <w:shd w:val="clear" w:color="auto" w:fill="FFFFFF"/>
          </w:tcPr>
          <w:p w:rsidR="00000000" w:rsidRPr="00964BAE" w:rsidRDefault="00000000">
            <w:pPr>
              <w:spacing w:before="120"/>
              <w:jc w:val="center"/>
              <w:rPr>
                <w:rFonts w:cs="Arial"/>
              </w:rPr>
            </w:pP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I/N/W</w:t>
            </w:r>
            <w:r w:rsidRPr="00964BAE">
              <w:rPr>
                <w:rStyle w:val="Bodytext7pt4"/>
                <w:rFonts w:cs="Arial"/>
                <w:b w:val="0"/>
                <w:bCs w:val="0"/>
                <w:color w:val="000000"/>
                <w:sz w:val="20"/>
                <w:szCs w:val="20"/>
                <w:vertAlign w:val="superscript"/>
                <w:lang w:eastAsia="vi-VN"/>
              </w:rPr>
              <w:t>f</w:t>
            </w:r>
          </w:p>
        </w:tc>
        <w:tc>
          <w:tcPr>
            <w:tcW w:w="778" w:type="dxa"/>
            <w:shd w:val="clear" w:color="auto" w:fill="FFFFFF"/>
          </w:tcPr>
          <w:p w:rsidR="00000000" w:rsidRPr="00964BAE" w:rsidRDefault="00000000">
            <w:pPr>
              <w:spacing w:before="120"/>
              <w:jc w:val="center"/>
              <w:rPr>
                <w:rFonts w:cs="Arial"/>
              </w:rPr>
            </w:pP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l/N/W</w:t>
            </w:r>
            <w:r w:rsidRPr="00964BAE">
              <w:rPr>
                <w:rStyle w:val="Bodytext7pt4"/>
                <w:rFonts w:cs="Arial"/>
                <w:b w:val="0"/>
                <w:bCs w:val="0"/>
                <w:color w:val="000000"/>
                <w:sz w:val="20"/>
                <w:szCs w:val="20"/>
                <w:vertAlign w:val="superscript"/>
                <w:lang w:eastAsia="vi-VN"/>
              </w:rPr>
              <w:t>f</w:t>
            </w:r>
          </w:p>
        </w:tc>
        <w:tc>
          <w:tcPr>
            <w:tcW w:w="1514" w:type="dxa"/>
            <w:shd w:val="clear" w:color="auto" w:fill="FFFFFF"/>
          </w:tcPr>
          <w:p w:rsidR="00000000" w:rsidRPr="00964BAE" w:rsidRDefault="00000000">
            <w:pPr>
              <w:spacing w:before="120"/>
              <w:jc w:val="center"/>
              <w:rPr>
                <w:rFonts w:cs="Arial"/>
              </w:rPr>
            </w:pP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l/N/W</w:t>
            </w:r>
            <w:r w:rsidRPr="00964BAE">
              <w:rPr>
                <w:rStyle w:val="Bodytext65pt"/>
                <w:rFonts w:cs="Arial"/>
                <w:color w:val="000000"/>
                <w:sz w:val="20"/>
                <w:szCs w:val="20"/>
                <w:vertAlign w:val="superscript"/>
                <w:lang w:eastAsia="vi-VN"/>
              </w:rPr>
              <w:t>f</w:t>
            </w:r>
          </w:p>
        </w:tc>
        <w:tc>
          <w:tcPr>
            <w:tcW w:w="768" w:type="dxa"/>
            <w:shd w:val="clear" w:color="auto" w:fill="FFFFFF"/>
          </w:tcPr>
          <w:p w:rsidR="00000000" w:rsidRPr="00964BAE" w:rsidRDefault="00000000">
            <w:pPr>
              <w:spacing w:before="120"/>
              <w:jc w:val="center"/>
              <w:rPr>
                <w:rFonts w:cs="Arial"/>
              </w:rPr>
            </w:pP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I/N/W</w:t>
            </w:r>
            <w:r w:rsidRPr="00964BAE">
              <w:rPr>
                <w:rStyle w:val="Bodytext7pt4"/>
                <w:rFonts w:cs="Arial"/>
                <w:b w:val="0"/>
                <w:bCs w:val="0"/>
                <w:color w:val="000000"/>
                <w:sz w:val="20"/>
                <w:szCs w:val="20"/>
                <w:vertAlign w:val="superscript"/>
                <w:lang w:eastAsia="vi-VN"/>
              </w:rPr>
              <w:t>f</w:t>
            </w:r>
          </w:p>
        </w:tc>
      </w:tr>
      <w:tr w:rsidR="00742E86" w:rsidRPr="00964BAE">
        <w:tc>
          <w:tcPr>
            <w:tcW w:w="13897" w:type="dxa"/>
            <w:gridSpan w:val="11"/>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65pt"/>
                <w:rFonts w:cs="Arial"/>
                <w:b/>
                <w:bCs/>
                <w:color w:val="000000"/>
                <w:sz w:val="20"/>
                <w:szCs w:val="20"/>
                <w:lang w:eastAsia="vi-VN"/>
              </w:rPr>
              <w:t>a) Thép austenit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4318-301-53-</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X2CrNiN18-7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A25A (04)</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S30153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1.4318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SUS301L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S30153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4319-301-00-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X5CrNi17-7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A24H (05)</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S30100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1.4319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S30110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4310-301-00-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X10CrNi18-8</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A26L (11)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S30100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1.4310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S30110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4325-302-</w:t>
            </w:r>
            <w:r w:rsidRPr="00964BAE">
              <w:rPr>
                <w:rStyle w:val="Bodytext65pt"/>
                <w:rFonts w:cs="Arial"/>
                <w:color w:val="000000"/>
                <w:sz w:val="20"/>
                <w:szCs w:val="20"/>
                <w:lang w:eastAsia="vi-VN"/>
              </w:rPr>
              <w:lastRenderedPageBreak/>
              <w:t>00-E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lastRenderedPageBreak/>
              <w:t>X9CrNi18-9</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A27N</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S30200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1.4325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SUS302</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S30210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4326-302-15-</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X12Cr</w:t>
            </w:r>
            <w:r w:rsidRPr="00964BAE">
              <w:rPr>
                <w:rStyle w:val="Bodytext7pt4"/>
                <w:rFonts w:cs="Arial"/>
                <w:b w:val="0"/>
                <w:bCs w:val="0"/>
                <w:color w:val="000000"/>
                <w:sz w:val="20"/>
                <w:szCs w:val="20"/>
                <w:lang w:val="en-US" w:eastAsia="vi-VN"/>
              </w:rPr>
              <w:t>N</w:t>
            </w:r>
            <w:r w:rsidRPr="00964BAE">
              <w:rPr>
                <w:rStyle w:val="Bodytext7pt4"/>
                <w:rFonts w:cs="Arial"/>
                <w:b w:val="0"/>
                <w:bCs w:val="0"/>
                <w:color w:val="000000"/>
                <w:sz w:val="20"/>
                <w:szCs w:val="20"/>
                <w:lang w:eastAsia="vi-VN"/>
              </w:rPr>
              <w:t>iSi 18-9-3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A27P (46)</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S30215</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(1.4326)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SUS302B</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S30240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4307-304-03</w:t>
            </w:r>
            <w:r w:rsidRPr="00964BAE">
              <w:rPr>
                <w:rStyle w:val="Bodytext65pt"/>
                <w:rFonts w:cs="Arial"/>
                <w:color w:val="000000"/>
                <w:sz w:val="20"/>
                <w:szCs w:val="20"/>
                <w:lang w:eastAsia="vi-VN"/>
              </w:rPr>
              <w:t>-</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X2CrNi18-9</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A27B (01)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S30403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1.4307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SUS304L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S30403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b/>
                <w:bCs/>
              </w:rPr>
            </w:pPr>
            <w:r w:rsidRPr="00964BAE">
              <w:rPr>
                <w:rStyle w:val="Bodytext7pt4"/>
                <w:rFonts w:cs="Arial"/>
                <w:b w:val="0"/>
                <w:bCs w:val="0"/>
                <w:color w:val="000000"/>
                <w:sz w:val="20"/>
                <w:szCs w:val="20"/>
                <w:lang w:eastAsia="vi-VN"/>
              </w:rPr>
              <w:t>4306-304-03</w:t>
            </w:r>
            <w:r w:rsidRPr="00964BAE">
              <w:rPr>
                <w:rStyle w:val="Bodytext65pt"/>
                <w:rFonts w:cs="Arial"/>
                <w:color w:val="000000"/>
                <w:sz w:val="20"/>
                <w:szCs w:val="20"/>
                <w:lang w:eastAsia="vi-VN"/>
              </w:rPr>
              <w:t>-</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7pt4"/>
                <w:rFonts w:cs="Arial"/>
                <w:b w:val="0"/>
                <w:bCs w:val="0"/>
                <w:color w:val="000000"/>
                <w:sz w:val="20"/>
                <w:szCs w:val="20"/>
                <w:lang w:eastAsia="vi-VN"/>
              </w:rPr>
              <w:t>X2CrNi19-11</w:t>
            </w:r>
          </w:p>
        </w:tc>
        <w:tc>
          <w:tcPr>
            <w:tcW w:w="869"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7pt4"/>
                <w:rFonts w:cs="Arial"/>
                <w:b w:val="0"/>
                <w:bCs w:val="0"/>
                <w:color w:val="000000"/>
                <w:sz w:val="20"/>
                <w:szCs w:val="20"/>
                <w:lang w:eastAsia="vi-VN"/>
              </w:rPr>
              <w:t>A30A (02)</w:t>
            </w:r>
          </w:p>
        </w:tc>
        <w:tc>
          <w:tcPr>
            <w:tcW w:w="1298"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7pt4"/>
                <w:rFonts w:cs="Arial"/>
                <w:b w:val="0"/>
                <w:bCs w:val="0"/>
                <w:color w:val="000000"/>
                <w:sz w:val="20"/>
                <w:szCs w:val="20"/>
                <w:lang w:eastAsia="vi-VN"/>
              </w:rPr>
              <w:t>S30403</w:t>
            </w:r>
          </w:p>
        </w:tc>
        <w:tc>
          <w:tcPr>
            <w:tcW w:w="1060"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7pt4"/>
                <w:rFonts w:cs="Arial"/>
                <w:b w:val="0"/>
                <w:bCs w:val="0"/>
                <w:color w:val="000000"/>
                <w:sz w:val="20"/>
                <w:szCs w:val="20"/>
                <w:lang w:eastAsia="vi-VN"/>
              </w:rPr>
              <w:t>1.4306</w:t>
            </w:r>
          </w:p>
        </w:tc>
        <w:tc>
          <w:tcPr>
            <w:tcW w:w="1032"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7pt4"/>
                <w:rFonts w:cs="Arial"/>
                <w:b w:val="0"/>
                <w:bCs w:val="0"/>
                <w:color w:val="000000"/>
                <w:sz w:val="20"/>
                <w:szCs w:val="20"/>
                <w:lang w:eastAsia="vi-VN"/>
              </w:rPr>
              <w:t>SUS304L</w:t>
            </w:r>
          </w:p>
        </w:tc>
        <w:tc>
          <w:tcPr>
            <w:tcW w:w="1198"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7pt4"/>
                <w:rFonts w:cs="Arial"/>
                <w:b w:val="0"/>
                <w:bCs w:val="0"/>
                <w:color w:val="000000"/>
                <w:sz w:val="20"/>
                <w:szCs w:val="20"/>
                <w:lang w:eastAsia="vi-VN"/>
              </w:rPr>
              <w:t>S30403</w:t>
            </w:r>
          </w:p>
        </w:tc>
        <w:tc>
          <w:tcPr>
            <w:tcW w:w="861" w:type="dxa"/>
            <w:shd w:val="clear" w:color="auto" w:fill="FFFFFF"/>
          </w:tcPr>
          <w:p w:rsidR="00000000" w:rsidRPr="00964BAE" w:rsidRDefault="00000000">
            <w:pPr>
              <w:pStyle w:val="Bodytext1"/>
              <w:shd w:val="clear" w:color="auto" w:fill="auto"/>
              <w:spacing w:before="120" w:line="240" w:lineRule="auto"/>
              <w:rPr>
                <w:rFonts w:cs="Arial"/>
                <w:b/>
                <w:bCs/>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4311-304-53</w:t>
            </w:r>
            <w:r w:rsidRPr="00964BAE">
              <w:rPr>
                <w:rStyle w:val="Bodytext65pt"/>
                <w:rFonts w:cs="Arial"/>
                <w:color w:val="000000"/>
                <w:sz w:val="20"/>
                <w:szCs w:val="20"/>
                <w:lang w:eastAsia="vi-VN"/>
              </w:rPr>
              <w:t>-</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X2CrNiN18-9</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A27A (03)</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S30453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1.4311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SUS304LN</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S30453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4301-304-00-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X5CrNi18-10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A28E (06)</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1.4301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SUS304</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S30408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4315-304-51-</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X5CrNiN19-9</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A28F (10)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S30451</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1.4315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SUS304N1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S30458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4948-304-09-</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X7CrNi18-9</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A27L (07)</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S30409</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1.4948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SUS304H</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S30409</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3"/>
                <w:rFonts w:cs="Arial"/>
                <w:b w:val="0"/>
                <w:bCs w:val="0"/>
                <w:color w:val="000000"/>
                <w:sz w:val="20"/>
                <w:szCs w:val="20"/>
                <w:lang w:eastAsia="vi-VN"/>
              </w:rPr>
              <w:t>4818-304-15-E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X6CrNiSiNCe19-10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A29J</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S30415</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1.4818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S30450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4650-304-75-E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X2CrNiCu19-10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A29A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1.4650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SUS304L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S30403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3"/>
                <w:rFonts w:cs="Arial"/>
                <w:b w:val="0"/>
                <w:bCs w:val="0"/>
                <w:color w:val="000000"/>
                <w:sz w:val="20"/>
                <w:szCs w:val="20"/>
                <w:lang w:eastAsia="vi-VN"/>
              </w:rPr>
              <w:t>4649-304-76-J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X6CrNiCu19-9-1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A28I</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(1.4649)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SUS304CU</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S30488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4305-303-00-I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X10CrNiS18-9</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A27M (14)</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S30300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1.4305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SUS303</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S30317</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4625-303-23-X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X12CrNiSe18-9</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A270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S30323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(1.4625)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SUS303Se</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S30327</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4570-303-31-1</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X6CrNiCuS18-9-2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A27I (44)</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S30331</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1.4570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4667-303-76-J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X12CrNiCuS 18-9-3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A27Q</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(1.4667)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SUS303CU</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4615-201-75-E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X3CrMnNiCu15-8-5-3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A28C</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1.4615</w:t>
            </w:r>
          </w:p>
        </w:tc>
        <w:tc>
          <w:tcPr>
            <w:tcW w:w="1032" w:type="dxa"/>
            <w:shd w:val="clear" w:color="auto" w:fill="FFFFFF"/>
          </w:tcPr>
          <w:p w:rsidR="00000000" w:rsidRPr="00964BAE" w:rsidRDefault="00000000">
            <w:pPr>
              <w:pStyle w:val="Bodytext1"/>
              <w:shd w:val="clear" w:color="auto" w:fill="auto"/>
              <w:spacing w:before="120" w:line="240" w:lineRule="auto"/>
              <w:rPr>
                <w:rFonts w:cs="Arial"/>
                <w:lang w:val="en-US"/>
              </w:rPr>
            </w:pPr>
            <w:r w:rsidRPr="00964BAE">
              <w:rPr>
                <w:rStyle w:val="Bodytext65pt"/>
                <w:rFonts w:cs="Arial"/>
                <w:color w:val="000000"/>
                <w:sz w:val="20"/>
                <w:szCs w:val="20"/>
                <w:lang w:val="en-US"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4541-321-00-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X6CrNiTi18-10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A28G (16)</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S32100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1.4541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SUS321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S32168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4940-321-09-</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X7CrNiTi18-10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A280 (17)</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S32109</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1.4940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SUS321H</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S32169</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4941-321-09-</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X6CrNiTiB18-10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A28J (18)</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S32109</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1.4941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S32169</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lastRenderedPageBreak/>
              <w:t>4550-347-00-1</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X6CrNiNb18-10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A28H (19)</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S34700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1.4550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SUS347</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S34778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4912-347-09-1</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X7CrNiNb18-10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A28K (20)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S34709</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1.4912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SUS347H</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S34779</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4961-347-77-E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X8CrNiNb16-13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A29L</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1.4961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3"/>
                <w:rFonts w:cs="Arial"/>
                <w:b w:val="0"/>
                <w:bCs w:val="0"/>
                <w:color w:val="000000"/>
                <w:sz w:val="20"/>
                <w:szCs w:val="20"/>
                <w:lang w:eastAsia="vi-VN"/>
              </w:rPr>
              <w:t>4567-304-30-I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X3CrNiCu18-9-4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A27F (15)</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S30430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5pt"/>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1.4567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SUSXM7</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S30488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4567-304-76-I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X6CrNiCu17-8-2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A25J (45)</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1.4567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5pt"/>
                <w:b w:val="0"/>
                <w:bCs w:val="0"/>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SUS304J1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S30480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5pt"/>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4567-304-98-X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X6CrNiCu18-9-2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A27J</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1.4567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5pt"/>
                <w:b w:val="0"/>
                <w:bCs w:val="0"/>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SUS304J3</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S30480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4660-315-77-</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X6CrNiCuSiMo19-10-3-2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A30J</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(1.4660)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SUS315J1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5pt"/>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4867-316-77-J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X40CrNiWSi15-14-3-2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A29P</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(1.4867)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SUH31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4303-305-00-I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X6CrNi18-12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A30I (08)</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S30500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1.4303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SUS305</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S30510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4828-305-09-I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X15CrNiSi20-12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A32R</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1.4828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4835-308-15-U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X7CrNiSiNCe21-11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A32N</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S30815</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1.4835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4884-305-00-X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X6CrNiSi18-13-4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A31H</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S30500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(1.4884)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SUSXM15J1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S38148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4389-384-00-I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X3NiCr18-16</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A34F (09)</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S38400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(1.4389)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SUS384</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S38408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4371-201-53-I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X2CrMnNiN17-7-5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A29B</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S20153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1.4371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4372-201-00-I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X12CrMnNiN17-7-5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A290 (13)</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S20100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1.4372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SUS201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S35350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4597-204-76-I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X8CrMnCuN17-8-3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A25L (40)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1.4597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4617-201-76-J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w:t>
            </w:r>
            <w:r w:rsidRPr="00964BAE">
              <w:rPr>
                <w:rStyle w:val="Bodytext65pt"/>
                <w:rFonts w:cs="Arial"/>
                <w:color w:val="000000"/>
                <w:sz w:val="20"/>
                <w:szCs w:val="20"/>
                <w:lang w:val="en-US" w:eastAsia="vi-VN"/>
              </w:rPr>
              <w:t>i</w:t>
            </w:r>
            <w:r w:rsidRPr="00964BAE">
              <w:rPr>
                <w:rStyle w:val="Bodytext65pt"/>
                <w:rFonts w:cs="Arial"/>
                <w:color w:val="000000"/>
                <w:sz w:val="20"/>
                <w:szCs w:val="20"/>
                <w:lang w:eastAsia="vi-VN"/>
              </w:rPr>
              <w:t>MnCu17-8-4-2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A29I</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(1.4617)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SUS304J2</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4618-201-76-E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X9CrMnNiCu17-8-5-2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A30L</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1.4618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4373-</w:t>
            </w:r>
            <w:r w:rsidRPr="00964BAE">
              <w:rPr>
                <w:rStyle w:val="Bodytext65pt"/>
                <w:rFonts w:cs="Arial"/>
                <w:color w:val="000000"/>
                <w:sz w:val="20"/>
                <w:szCs w:val="20"/>
                <w:lang w:eastAsia="vi-VN"/>
              </w:rPr>
              <w:lastRenderedPageBreak/>
              <w:t>202-00-I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lastRenderedPageBreak/>
              <w:t>X12CrMnNiN18-9-5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A320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S20200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1.4373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SUS202</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S35450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4982-215-00-E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XIOCrNiMoMnNbVB 15-10-1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A32P</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S21500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1.4982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4369-202-91</w:t>
            </w:r>
            <w:r w:rsidRPr="00964BAE">
              <w:rPr>
                <w:rStyle w:val="Bodytext65pt"/>
                <w:rFonts w:cs="Arial"/>
                <w:color w:val="000000"/>
                <w:sz w:val="20"/>
                <w:szCs w:val="20"/>
                <w:lang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X11CrNiMnN19-8-6</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A33L (43)</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1.4369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4890-202-09-X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X53CrMnNiN21-9-4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A34V</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(1.4890)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SUH35</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S35650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4648-315-77-I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X6CrNiSiCuMo 19-13-3-3-1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A33I</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(1.4648)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SUS315J2</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4404-316-03</w:t>
            </w:r>
            <w:r w:rsidRPr="00964BAE">
              <w:rPr>
                <w:rStyle w:val="Bodytext65pt"/>
                <w:rFonts w:cs="Arial"/>
                <w:color w:val="000000"/>
                <w:sz w:val="20"/>
                <w:szCs w:val="20"/>
                <w:lang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X2CrNiMo17-12-2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A31A (21)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S31603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1.4404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SUS316L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S31603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4432-316-03</w:t>
            </w:r>
            <w:r w:rsidRPr="00964BAE">
              <w:rPr>
                <w:rStyle w:val="Bodytext65pt"/>
                <w:rFonts w:cs="Arial"/>
                <w:color w:val="000000"/>
                <w:sz w:val="20"/>
                <w:szCs w:val="20"/>
                <w:lang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X2CrNiMo17-12-3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A32A (22)</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S31603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1.4432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SUS316L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S31603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4435-316-91</w:t>
            </w:r>
            <w:r w:rsidRPr="00964BAE">
              <w:rPr>
                <w:rStyle w:val="Bodytext65pt"/>
                <w:rFonts w:cs="Arial"/>
                <w:color w:val="000000"/>
                <w:sz w:val="20"/>
                <w:szCs w:val="20"/>
                <w:lang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X2CrNiMo18-14-3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A35A (23)</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1.4435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SUS316L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S31603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7pt4"/>
                <w:rFonts w:cs="Arial"/>
                <w:b w:val="0"/>
                <w:bCs w:val="0"/>
                <w:color w:val="000000"/>
                <w:sz w:val="20"/>
                <w:szCs w:val="20"/>
                <w:lang w:eastAsia="vi-VN"/>
              </w:rPr>
              <w:t>4406-316-53</w:t>
            </w:r>
            <w:r w:rsidRPr="00964BAE">
              <w:rPr>
                <w:rStyle w:val="Bodytext65pt"/>
                <w:rFonts w:cs="Arial"/>
                <w:color w:val="000000"/>
                <w:sz w:val="20"/>
                <w:szCs w:val="20"/>
                <w:lang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X2CrNiMoN17-11-2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A30B (25)</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S31653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1.4406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SUS316LN</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S31653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4665-316-76-J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X6CrNiMoCu18-12-2-2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A32I</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(1.4665)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SUS316J1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4647-316-75-X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X2CrNiMoCu18-14-2-2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A34A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(1.4647)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SUS316J1L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S31683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4578-316-76-E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X3CrNiCuMo17-11-3-2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A30F</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1.4578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7pt4"/>
                <w:rFonts w:cs="Arial"/>
                <w:b w:val="0"/>
                <w:bCs w:val="0"/>
                <w:color w:val="000000"/>
                <w:sz w:val="20"/>
                <w:szCs w:val="20"/>
                <w:lang w:eastAsia="vi-VN"/>
              </w:rPr>
              <w:t>4429-316-53</w:t>
            </w:r>
            <w:r w:rsidRPr="00964BAE">
              <w:rPr>
                <w:rStyle w:val="Bodytext65pt"/>
                <w:rFonts w:cs="Arial"/>
                <w:color w:val="000000"/>
                <w:sz w:val="20"/>
                <w:szCs w:val="20"/>
                <w:lang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X2CrNiMoN 17-12-3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A32B (26)</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S31653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1.4429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SUS316LN</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S31653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4401-316-00-I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X5CrNiMo17-12-2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A31I (30)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S31600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1.4401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SUS316</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S31608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4436-316-00</w:t>
            </w:r>
            <w:r w:rsidRPr="00964BAE">
              <w:rPr>
                <w:rStyle w:val="Bodytext65pt"/>
                <w:rFonts w:cs="Arial"/>
                <w:color w:val="000000"/>
                <w:sz w:val="20"/>
                <w:szCs w:val="20"/>
                <w:lang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X3CrNiMo17-12-3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A32F (31)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1.4436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SUS316</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S31608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4449-316-76-E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X3CrNiMo18-12-3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A33F</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1.4449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4910-316-77-E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X3CrNiMoBN17-13-3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A33G</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1.4910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4494-316-74-J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X6CrNiMoS17-12-3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A32K</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(1.4494)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SUS316F</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4495-316-</w:t>
            </w:r>
            <w:r w:rsidRPr="00964BAE">
              <w:rPr>
                <w:rStyle w:val="Bodytext65pt"/>
                <w:rFonts w:cs="Arial"/>
                <w:color w:val="000000"/>
                <w:sz w:val="20"/>
                <w:szCs w:val="20"/>
                <w:lang w:eastAsia="vi-VN"/>
              </w:rPr>
              <w:lastRenderedPageBreak/>
              <w:t>51-J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lastRenderedPageBreak/>
              <w:t>X6CrNiMoN17-12-3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A32H</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S31651</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(1.4495)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SUS316N</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S31658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4571-316-35-I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X6CrNiMoTi17-12-2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A31F (32)</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S31635</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1.4571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lang w:val="en-US"/>
              </w:rPr>
            </w:pPr>
            <w:r w:rsidRPr="00964BAE">
              <w:rPr>
                <w:rStyle w:val="Bodytext65pt"/>
                <w:rFonts w:cs="Arial"/>
                <w:color w:val="000000"/>
                <w:sz w:val="20"/>
                <w:szCs w:val="20"/>
                <w:lang w:eastAsia="vi-VN"/>
              </w:rPr>
              <w:t>SUS316T</w:t>
            </w:r>
            <w:r w:rsidRPr="00964BAE">
              <w:rPr>
                <w:rStyle w:val="Bodytext65pt"/>
                <w:rFonts w:cs="Arial"/>
                <w:color w:val="000000"/>
                <w:sz w:val="20"/>
                <w:szCs w:val="20"/>
                <w:lang w:val="en-US" w:eastAsia="vi-VN"/>
              </w:rPr>
              <w:t>I</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S31668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4580-316-40-I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X6CrNiMoNb17-12-2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A31G (33)</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S31640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1.4580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S31678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4879-317-77-J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X30CrNiMoPB20-11-2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A33R</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(1.4879)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SUH38</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4438-317-03-I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X2CrNiMo19-1‘M</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A37A (24)</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S31703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1.4438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SUS317L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S31703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4439-317-26-E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X2CrNiMoN17-13-5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A35B</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S31726</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1.4439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S31723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4483-317-26-I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X2CrNiMoN18-15-5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A38A (28)</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S31726</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(1.4483)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S31723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4434-317-53-I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X2CrNiMoN18-12-4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A34B (27)</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S31753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1.4434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SUS317LN</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S31753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4445-317-00-U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X6CrNiMo19-13-4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A36I</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(1.4445)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SUS317</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5pt"/>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S31708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4476-317-92-X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X3CrNiMo18-16-5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A39F</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(1.4476)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SUS317J1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S31794</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4824-308-09-J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X20CrNiN22-11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A33Q</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(1.4824)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SUH37</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S30850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4950-309-08-E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X6CrNi23-13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A36J</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S30908</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1.4950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SUS309S</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S30908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4833-309-08</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X18CrNi23-13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A36R</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S30908</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1.4833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SUH309</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S30908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4496-309-51-J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X4CrNiMoN25-14-1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A40F</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(1.4496)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SUS317J2</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4335-310-02</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X1CrNi25-21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A46A (12)</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S31002</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1.4335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4951-310-08</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X6CrNi25-20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A45L</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S31008</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1.4951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SUS310S</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S31008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4845-310-08-E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X8CrNi25-21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A46L</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S31008</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1.4845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SUS310S</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S31008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4845-310-09-X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X23CrNi25-21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A460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S31008</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1.4845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SUH310</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S31020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4841-314-00-E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X15CrNiSi25-21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A46R</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S31400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1.4841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lastRenderedPageBreak/>
              <w:t>4466-310-50-E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X1CrNiMoN25-22-2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A49A (29)</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S31050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1.4466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ỉ</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S31053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4547-312-54-</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X1CrNiMoCuN20-18-7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A45A (34)</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S31254</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1.4547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SUS312L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S31252</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7pt4"/>
                <w:rFonts w:cs="Arial"/>
                <w:b w:val="0"/>
                <w:bCs w:val="0"/>
                <w:color w:val="000000"/>
                <w:sz w:val="20"/>
                <w:szCs w:val="20"/>
                <w:lang w:eastAsia="vi-VN"/>
              </w:rPr>
              <w:t>4659-312-66</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X1CrNiMoCuNW24-22-6</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A52B (41)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S31266</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1.4659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4652-326-54</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X1CrNiMoCuN24-22-8</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A54A (38)</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S32654</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1.4652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S32652</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4565-345-65</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X2CrNiMnMoN25-18-6-5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A54B (42)</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S34565</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1.4565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S34553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4971-314-79</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X12CrNiCoMoWMnNNb21 -20-20-3-3-2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A64R</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1.4971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SUH661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4537-310-92-E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X1Cr</w:t>
            </w:r>
            <w:r w:rsidRPr="00964BAE">
              <w:rPr>
                <w:rStyle w:val="Bodytext65pt"/>
                <w:rFonts w:cs="Arial"/>
                <w:color w:val="000000"/>
                <w:sz w:val="20"/>
                <w:szCs w:val="20"/>
                <w:lang w:val="en-US" w:eastAsia="vi-VN"/>
              </w:rPr>
              <w:t>N</w:t>
            </w:r>
            <w:r w:rsidRPr="00964BAE">
              <w:rPr>
                <w:rStyle w:val="Bodytext65pt"/>
                <w:rFonts w:cs="Arial"/>
                <w:color w:val="000000"/>
                <w:sz w:val="20"/>
                <w:szCs w:val="20"/>
                <w:lang w:eastAsia="vi-VN"/>
              </w:rPr>
              <w:t>iMoCuN25-25-5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A55A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1.4537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4656-089-04-I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X1NiCrMoCu22-20-5-2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A47A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N08904</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(1.4656)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S39042</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4539-089-04-I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X1NiCrMoCu25-20-5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A50A (35)</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N08904</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1.4539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SUS890L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S39042</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4529-089-26-I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X1NiCrMoCuN25-20-7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A52A (37)</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N08926</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1.4529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4478-083-67-U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X2NiCrMoN25-21 -7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A53A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N08367</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(1.4478)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ỉ</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SUS836L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4958-088-77-E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X5NiCrAITi31-20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A51J</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1.4958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4563-080-28-I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 NiCrMoCu31 -27-4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A62A (36)</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N08028</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1.4563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4876-088-00-I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X8NiCrAITi32-21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A53L</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N08800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1.4876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NCF800</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4959-088-77-E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X8NiCrAITi32-20</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A52L</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1.4959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4959-088-1 o-u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X7NiCrAITi33-21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A54L</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N08810</w:t>
            </w:r>
          </w:p>
        </w:tc>
        <w:tc>
          <w:tcPr>
            <w:tcW w:w="1060" w:type="dxa"/>
            <w:shd w:val="clear" w:color="auto" w:fill="FFFFFF"/>
          </w:tcPr>
          <w:p w:rsidR="00000000" w:rsidRPr="00964BAE" w:rsidRDefault="00000000">
            <w:pPr>
              <w:pStyle w:val="Bodytext1"/>
              <w:shd w:val="clear" w:color="auto" w:fill="auto"/>
              <w:spacing w:before="120" w:line="240" w:lineRule="auto"/>
              <w:rPr>
                <w:rFonts w:cs="Arial"/>
                <w:lang w:val="en-US"/>
              </w:rPr>
            </w:pPr>
            <w:r w:rsidRPr="00964BAE">
              <w:rPr>
                <w:rStyle w:val="Bodytext65pt"/>
                <w:rFonts w:cs="Arial"/>
                <w:color w:val="000000"/>
                <w:sz w:val="20"/>
                <w:szCs w:val="20"/>
                <w:lang w:val="en-US"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1.4959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NCF800H</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4959-088-11-U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X8NiCrAITi33-21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A54M</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N08811</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1.4959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4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4864-083-77-X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X13NiCr35-16</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A510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1.4864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SUH 330</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S33010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4657-</w:t>
            </w:r>
            <w:r w:rsidRPr="00964BAE">
              <w:rPr>
                <w:rStyle w:val="Bodytext65pt"/>
                <w:rFonts w:cs="Arial"/>
                <w:color w:val="000000"/>
                <w:sz w:val="20"/>
                <w:szCs w:val="20"/>
                <w:lang w:eastAsia="vi-VN"/>
              </w:rPr>
              <w:lastRenderedPageBreak/>
              <w:t>080-20-U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lastRenderedPageBreak/>
              <w:t>X4 N ÍCrCu M O35-20-4-3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A58F</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N08020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(1.4657)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4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4854-353-15-E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X6N ÍCrSiNCe35-25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A60J</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S35315</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1.4854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4479-089-36-U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 NiCrMoMnN34-27-6-5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A72A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N08936</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(1.4479)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r>
      <w:tr w:rsidR="00742E86" w:rsidRPr="00964BAE">
        <w:tc>
          <w:tcPr>
            <w:tcW w:w="13897" w:type="dxa"/>
            <w:gridSpan w:val="11"/>
            <w:shd w:val="clear" w:color="auto" w:fill="FFFFFF"/>
          </w:tcPr>
          <w:p w:rsidR="00000000" w:rsidRPr="00964BAE" w:rsidRDefault="00000000">
            <w:pPr>
              <w:pStyle w:val="Bodytext1"/>
              <w:shd w:val="clear" w:color="auto" w:fill="auto"/>
              <w:spacing w:before="120" w:line="240" w:lineRule="auto"/>
              <w:rPr>
                <w:rStyle w:val="Bodytext7pt3"/>
                <w:rFonts w:cs="Arial"/>
                <w:color w:val="000000"/>
                <w:sz w:val="20"/>
                <w:szCs w:val="20"/>
                <w:lang w:eastAsia="vi-VN"/>
              </w:rPr>
            </w:pPr>
            <w:r w:rsidRPr="00964BAE">
              <w:rPr>
                <w:rStyle w:val="Bodytext65pt1"/>
                <w:color w:val="000000"/>
                <w:sz w:val="20"/>
                <w:szCs w:val="20"/>
                <w:lang w:eastAsia="vi-VN"/>
              </w:rPr>
              <w:t>b) Thép austenit-ferit (duplex)</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4062-322-02-U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X2CrNiN22-2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D24A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S32202</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1.4062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4162-321-01-E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X2CrMnNiN21-5-1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D27F</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S32101</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1.4162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4362-323-04-I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X2CrNiN23-4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D27B (51)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S32304</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1.4362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S23043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lang w:val="en-US"/>
              </w:rPr>
            </w:pPr>
            <w:r w:rsidRPr="00964BAE">
              <w:rPr>
                <w:rStyle w:val="Bodytext7pt3"/>
                <w:rFonts w:cs="Arial"/>
                <w:b w:val="0"/>
                <w:bCs w:val="0"/>
                <w:color w:val="000000"/>
                <w:sz w:val="20"/>
                <w:szCs w:val="20"/>
                <w:lang w:eastAsia="vi-VN"/>
              </w:rPr>
              <w:t>4424-315-00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X2CrNiMoSiMnN19-5-3-2-2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D29A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S31500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1.4424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lang w:val="en-US"/>
              </w:rPr>
            </w:pPr>
            <w:r w:rsidRPr="00964BAE">
              <w:rPr>
                <w:rStyle w:val="Bodytext65pt"/>
                <w:rFonts w:cs="Arial"/>
                <w:color w:val="000000"/>
                <w:sz w:val="20"/>
                <w:szCs w:val="20"/>
                <w:lang w:eastAsia="vi-VN"/>
              </w:rPr>
              <w:t>4462-318-03</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X2CrNiMoN22-5-3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D30A (52)</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S32205</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1.4462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SUS329J3L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S22053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4481-312-60-J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X2CrNiMoN25-7-3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D35A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S31260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(1.4481)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SUS329J4L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S22583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4507-325-20-I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X2CrNiMoCuN25-6-3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D34A (53)</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S32550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1.4507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S25554</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4507-325-50-X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X3CrNiMoCuN26-6-3-2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D35F</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S32550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1.4507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S25554</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4410-327-50-E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X2CrNiMoN25-7-4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D36A (54)</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S32750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1.4410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í</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S25073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lang w:val="en-US"/>
              </w:rPr>
            </w:pPr>
            <w:r w:rsidRPr="00964BAE">
              <w:rPr>
                <w:rStyle w:val="Bodytext65pt"/>
                <w:rFonts w:cs="Arial"/>
                <w:color w:val="000000"/>
                <w:sz w:val="20"/>
                <w:szCs w:val="20"/>
                <w:lang w:eastAsia="vi-VN"/>
              </w:rPr>
              <w:t>4501-327-60-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X2CrNiMoCuWN25-7-4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D36B (56)</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S32760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1.4501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S27603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4460-312-00-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X3CrNiMoN27-5-2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D34F (55)</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S31200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1.4460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S22553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4480-329-00-U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X6CrNiMo26-4-2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D32F</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S32900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(1.4480)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SUS329J1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4477-329-06-E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X2CrNiMoN29-7-2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D38A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S32906</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1.4477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4658-327-07-U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X2CrNiMoCoN28-8-5-1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D42A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S32707</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(1.4658)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4485-332-07-U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X2CrNiMoN31-8-4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D43A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S33207</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u</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(1.4485)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3897" w:type="dxa"/>
            <w:gridSpan w:val="11"/>
            <w:shd w:val="clear" w:color="auto" w:fill="FFFFFF"/>
          </w:tcPr>
          <w:p w:rsidR="00000000" w:rsidRPr="00964BAE" w:rsidRDefault="00000000">
            <w:pPr>
              <w:pStyle w:val="Bodytext1"/>
              <w:shd w:val="clear" w:color="auto" w:fill="auto"/>
              <w:spacing w:before="120" w:line="240" w:lineRule="auto"/>
              <w:rPr>
                <w:rStyle w:val="Bodytext65pt"/>
                <w:rFonts w:cs="Arial"/>
                <w:b/>
                <w:bCs/>
                <w:color w:val="000000"/>
                <w:sz w:val="20"/>
                <w:szCs w:val="20"/>
                <w:lang w:eastAsia="vi-VN"/>
              </w:rPr>
            </w:pPr>
            <w:r w:rsidRPr="00964BAE">
              <w:rPr>
                <w:rStyle w:val="Bodytext65pt"/>
                <w:rFonts w:cs="Arial"/>
                <w:b/>
                <w:bCs/>
                <w:color w:val="000000"/>
                <w:sz w:val="20"/>
                <w:szCs w:val="20"/>
                <w:lang w:eastAsia="vi-VN"/>
              </w:rPr>
              <w:t>c) Thép ferit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lastRenderedPageBreak/>
              <w:t>4030-410-90-X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X2Cr12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F12A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(1.4030)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SUS410L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S11203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4003-410-77-</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X2CrNi12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F12C (61)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S41003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1.4003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S11213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4720-409-00-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X2CrTi12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F12B (62)</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S40900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1.4720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SUH409L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S11163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4516-409-75-</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X6CrNiTi12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F13F (64)</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S40975</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1.4516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4000-410-08-</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F13G (65)</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S41008</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1.4000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SUS410S</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S41008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4002-405-00</w:t>
            </w:r>
            <w:r w:rsidRPr="00964BAE">
              <w:rPr>
                <w:rStyle w:val="Bodytext65pt"/>
                <w:rFonts w:cs="Arial"/>
                <w:color w:val="000000"/>
                <w:sz w:val="20"/>
                <w:szCs w:val="20"/>
                <w:lang w:eastAsia="vi-VN"/>
              </w:rPr>
              <w:t>-</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X6CrAI13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F13H (66)</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S40500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1.4002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SUS405</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S11348</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4724-405-77</w:t>
            </w:r>
            <w:r w:rsidRPr="00964BAE">
              <w:rPr>
                <w:rStyle w:val="Bodytext65pt"/>
                <w:rFonts w:cs="Arial"/>
                <w:color w:val="000000"/>
                <w:sz w:val="20"/>
                <w:szCs w:val="20"/>
                <w:lang w:eastAsia="vi-VN"/>
              </w:rPr>
              <w:t>-</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X10CrAISi13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F13L</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1.4724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4012-429-00-X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X10Cr15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F15L</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S42900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(1.4012)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SUS429</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S11510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4595-429-71</w:t>
            </w:r>
            <w:r w:rsidRPr="00964BAE">
              <w:rPr>
                <w:rStyle w:val="Bodytext65pt"/>
                <w:rFonts w:cs="Arial"/>
                <w:color w:val="000000"/>
                <w:sz w:val="20"/>
                <w:szCs w:val="20"/>
                <w:lang w:eastAsia="vi-VN"/>
              </w:rPr>
              <w:t>-</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X1CrNb15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F15A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1.4595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4589-429-70-E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X5CrNiMoTi15-2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F17H</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1.4589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4016-430-00-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X6Cr17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F17l (67)</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S43000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1.4016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SUS430</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S11710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4004-430-20-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X7CrS17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F17L (68)</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S43020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(1.4004)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SUS430F</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S11717</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4520-430-70</w:t>
            </w:r>
            <w:r w:rsidRPr="00964BAE">
              <w:rPr>
                <w:rStyle w:val="Bodytext65pt"/>
                <w:rFonts w:cs="Arial"/>
                <w:color w:val="000000"/>
                <w:sz w:val="20"/>
                <w:szCs w:val="20"/>
                <w:lang w:eastAsia="vi-VN"/>
              </w:rPr>
              <w:t>-</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X2CrTi17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F17A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1.4520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SUS430LX</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4664-430-75-J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X2CrCuTi18</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F18A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(1.4664)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SUS430J1L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4509-439-40-X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X2CrTiNb18</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F18B</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S43940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1.4509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SUS430LX</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S11873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4510-430-3</w:t>
            </w:r>
            <w:r w:rsidRPr="00964BAE">
              <w:rPr>
                <w:rStyle w:val="Bodytext65pt"/>
                <w:rFonts w:cs="Arial"/>
                <w:color w:val="000000"/>
                <w:sz w:val="20"/>
                <w:szCs w:val="20"/>
                <w:lang w:val="en-US" w:eastAsia="vi-VN"/>
              </w:rPr>
              <w:t>5</w:t>
            </w:r>
            <w:r w:rsidRPr="00964BAE">
              <w:rPr>
                <w:rStyle w:val="Bodytext65pt"/>
                <w:rFonts w:cs="Arial"/>
                <w:color w:val="000000"/>
                <w:sz w:val="20"/>
                <w:szCs w:val="20"/>
                <w:lang w:eastAsia="vi-VN"/>
              </w:rPr>
              <w:t>-</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X3CrT</w:t>
            </w:r>
            <w:r w:rsidRPr="00964BAE">
              <w:rPr>
                <w:rStyle w:val="Bodytext65pt"/>
                <w:rFonts w:cs="Arial"/>
                <w:color w:val="000000"/>
                <w:sz w:val="20"/>
                <w:szCs w:val="20"/>
                <w:lang w:val="en-US" w:eastAsia="vi-VN"/>
              </w:rPr>
              <w:t>i</w:t>
            </w:r>
            <w:r w:rsidRPr="00964BAE">
              <w:rPr>
                <w:rStyle w:val="Bodytext65pt"/>
                <w:rFonts w:cs="Arial"/>
                <w:color w:val="000000"/>
                <w:sz w:val="20"/>
                <w:szCs w:val="20"/>
                <w:lang w:eastAsia="vi-VN"/>
              </w:rPr>
              <w:t>17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F17F (70)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S43035</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1.4510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SUS430LX</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S11863</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4511-430-71-</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X3CrNb17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F17G (73)</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1.4511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SUS430LX</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4742-430-77</w:t>
            </w:r>
            <w:r w:rsidRPr="00964BAE">
              <w:rPr>
                <w:rStyle w:val="Bodytext65pt"/>
                <w:rFonts w:cs="Arial"/>
                <w:color w:val="000000"/>
                <w:sz w:val="20"/>
                <w:szCs w:val="20"/>
                <w:lang w:eastAsia="vi-VN"/>
              </w:rPr>
              <w:t>-</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X10CrAIS</w:t>
            </w:r>
            <w:r w:rsidRPr="00964BAE">
              <w:rPr>
                <w:rStyle w:val="Bodytext65pt"/>
                <w:rFonts w:cs="Arial"/>
                <w:color w:val="000000"/>
                <w:sz w:val="20"/>
                <w:szCs w:val="20"/>
                <w:lang w:val="en-US" w:eastAsia="vi-VN"/>
              </w:rPr>
              <w:t>i</w:t>
            </w:r>
            <w:r w:rsidRPr="00964BAE">
              <w:rPr>
                <w:rStyle w:val="Bodytext65pt"/>
                <w:rFonts w:cs="Arial"/>
                <w:color w:val="000000"/>
                <w:sz w:val="20"/>
                <w:szCs w:val="20"/>
                <w:lang w:eastAsia="vi-VN"/>
              </w:rPr>
              <w:t>18</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F18N</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1.4742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4017-</w:t>
            </w:r>
            <w:r w:rsidRPr="00964BAE">
              <w:rPr>
                <w:rStyle w:val="Bodytext65pt"/>
                <w:rFonts w:cs="Arial"/>
                <w:color w:val="000000"/>
                <w:sz w:val="20"/>
                <w:szCs w:val="20"/>
                <w:lang w:eastAsia="vi-VN"/>
              </w:rPr>
              <w:lastRenderedPageBreak/>
              <w:t>430-91-E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lastRenderedPageBreak/>
              <w:t>X6CrNi17-1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F18H</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1.4017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4113-434-00-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X6CrMo17-1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F18l (69)</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S43400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1.4113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SUS434</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S11790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4513-436-00-J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X2CrMoNbTi18-1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F19A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S43600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(1.4513)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SUS436L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S11862</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4609-436-77-J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X2CrMo19</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F19B</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(1.4609)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SUS436J1L</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4526-436-00-I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X6CrMoNb17-1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F18J (71)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S43600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1.4526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S11770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4521-444-00-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X2CrMoTi18-2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F20A (72)</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S44400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1.4521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SUS444</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5pt"/>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S11972</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5pt"/>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4523-182-35-</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X2CrMoTiS18-2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F20B (74)</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S18235</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5pt"/>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1.4523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4621-445-00-E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X2CrNbCu21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F21A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S44500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1.4621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4764-442-72-J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X8CrA119-3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F19N</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(1.4764)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SUH21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4128-445-92-J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X2CrMo23-1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F24A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(1.4128)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SUS445J1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4129-445-92-J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X2CrMo23-2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F25A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(1.4129)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SUS445J2</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4762-445-72-I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X10CrAISi25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F25N</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1.4762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4749-446-00</w:t>
            </w:r>
            <w:r w:rsidRPr="00964BAE">
              <w:rPr>
                <w:rStyle w:val="Bodytext7pt4"/>
                <w:rFonts w:cs="Arial"/>
                <w:b w:val="0"/>
                <w:bCs w:val="0"/>
                <w:color w:val="000000"/>
                <w:sz w:val="20"/>
                <w:szCs w:val="20"/>
                <w:lang w:eastAsia="vi-VN"/>
              </w:rPr>
              <w:t>-</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X15CrN26</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F26R</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S44600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1.4749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SUH446</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S12550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4131-446-92-C</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X1CrMo26-1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F27A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S44627</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(1.4131)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SUSXM27</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S12791</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4750-446-60-U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X2CrMoNi27-4-2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F33A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S44660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(1.4750)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4135-447-92-C</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X1CrMo30-2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F32A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S44700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(1.4135)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SUS447J1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S13091</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r>
      <w:tr w:rsidR="00742E86" w:rsidRPr="00964BAE">
        <w:tc>
          <w:tcPr>
            <w:tcW w:w="13897" w:type="dxa"/>
            <w:gridSpan w:val="11"/>
            <w:shd w:val="clear" w:color="auto" w:fill="FFFFFF"/>
          </w:tcPr>
          <w:p w:rsidR="00000000" w:rsidRPr="00964BAE" w:rsidRDefault="00000000">
            <w:pPr>
              <w:pStyle w:val="Bodytext1"/>
              <w:shd w:val="clear" w:color="auto" w:fill="auto"/>
              <w:spacing w:before="120" w:line="240" w:lineRule="auto"/>
              <w:rPr>
                <w:rStyle w:val="Bodytext65pt"/>
                <w:rFonts w:cs="Arial"/>
                <w:b/>
                <w:bCs/>
                <w:color w:val="000000"/>
                <w:sz w:val="20"/>
                <w:szCs w:val="20"/>
                <w:lang w:eastAsia="vi-VN"/>
              </w:rPr>
            </w:pPr>
            <w:r w:rsidRPr="00964BAE">
              <w:rPr>
                <w:rStyle w:val="Bodytext65pt"/>
                <w:rFonts w:cs="Arial"/>
                <w:b/>
                <w:bCs/>
                <w:color w:val="000000"/>
                <w:sz w:val="20"/>
                <w:szCs w:val="20"/>
                <w:lang w:eastAsia="vi-VN"/>
              </w:rPr>
              <w:t>d) Thép mactenxit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4006-410-00</w:t>
            </w:r>
            <w:r w:rsidRPr="00964BAE">
              <w:rPr>
                <w:rStyle w:val="Bodytext7pt4"/>
                <w:rFonts w:cs="Arial"/>
                <w:b w:val="0"/>
                <w:bCs w:val="0"/>
                <w:color w:val="000000"/>
                <w:sz w:val="20"/>
                <w:szCs w:val="20"/>
                <w:lang w:eastAsia="vi-VN"/>
              </w:rPr>
              <w:t>-</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X12Cr13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M13B (82)</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S41000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1.4006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SUS410</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S41010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4024-410-09-E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X15Cr13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M13F</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1.4024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SUS410</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4119-</w:t>
            </w:r>
            <w:r w:rsidRPr="00964BAE">
              <w:rPr>
                <w:rStyle w:val="Bodytext65pt"/>
                <w:rFonts w:cs="Arial"/>
                <w:color w:val="000000"/>
                <w:sz w:val="20"/>
                <w:szCs w:val="20"/>
                <w:lang w:eastAsia="vi-VN"/>
              </w:rPr>
              <w:lastRenderedPageBreak/>
              <w:t>410-92-C</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lastRenderedPageBreak/>
              <w:t>X13CrMo13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M13G</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(1.4119)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SUS410J1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S45710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4642-416-72-J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X13CrPb13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(1.4642)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SUS410F2</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65pt"/>
                <w:rFonts w:cs="Arial"/>
                <w:color w:val="000000"/>
                <w:sz w:val="20"/>
                <w:szCs w:val="20"/>
                <w:lang w:eastAsia="vi-VN"/>
              </w:rPr>
              <w:t>4005-416-00</w:t>
            </w:r>
            <w:r w:rsidRPr="00964BAE">
              <w:rPr>
                <w:rStyle w:val="Bodytext7pt4"/>
                <w:rFonts w:cs="Arial"/>
                <w:b w:val="0"/>
                <w:bCs w:val="0"/>
                <w:color w:val="000000"/>
                <w:sz w:val="20"/>
                <w:szCs w:val="20"/>
                <w:lang w:eastAsia="vi-VN"/>
              </w:rPr>
              <w:t>-</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X12CrS13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M13C (83)</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S41600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1.4005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SUS416</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S41617</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4021-420-00</w:t>
            </w:r>
            <w:r w:rsidRPr="00964BAE">
              <w:rPr>
                <w:rStyle w:val="Bodytext7pt4"/>
                <w:rFonts w:cs="Arial"/>
                <w:b w:val="0"/>
                <w:bCs w:val="0"/>
                <w:color w:val="000000"/>
                <w:sz w:val="20"/>
                <w:szCs w:val="20"/>
                <w:lang w:eastAsia="vi-VN"/>
              </w:rPr>
              <w:t>-</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X20Cr13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M13I (84)</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S42000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1.4021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SUS420J1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S42020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4916-600-77-J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X18CrMnMoNbVN12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M12G</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(1.4916)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SUH 600</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S46250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4929-422-00-I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X23CrMoWMnNiV12-1-1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M13J</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S42200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(1.4929)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SUH616</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S47220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4923-422-77-E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X30Cr13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M13H</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1.4923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4028-420-00-I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X30Cr13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M13M (85)</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S42000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1.4028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SUS420J2</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S42030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4029-420-20-I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X33CrS13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M13N</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S42020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1.4029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SUS420F</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S42037</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4643-420-72-J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X33CrPb13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M130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(1.4643)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SUS420F2</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7pt4"/>
                <w:rFonts w:cs="Arial"/>
                <w:b w:val="0"/>
                <w:bCs w:val="0"/>
                <w:color w:val="000000"/>
                <w:sz w:val="20"/>
                <w:szCs w:val="20"/>
                <w:lang w:eastAsia="vi-VN"/>
              </w:rPr>
              <w:t>4031-420-00-</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X39Cr13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M13P (86)</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S42000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1.4031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S42040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4419-420-97-E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X38CrMo14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M14P</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1.4419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S45830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4123-</w:t>
            </w:r>
            <w:r w:rsidRPr="00964BAE">
              <w:rPr>
                <w:rStyle w:val="Bodytext7pt4"/>
                <w:rFonts w:cs="Arial"/>
                <w:b w:val="0"/>
                <w:bCs w:val="0"/>
                <w:color w:val="000000"/>
                <w:sz w:val="20"/>
                <w:szCs w:val="20"/>
                <w:lang w:eastAsia="vi-VN"/>
              </w:rPr>
              <w:lastRenderedPageBreak/>
              <w:t>431 -77-E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lastRenderedPageBreak/>
              <w:t>X40CrMoVN 16-2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M18T</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1.4123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l</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7pt4"/>
                <w:rFonts w:cs="Arial"/>
                <w:b w:val="0"/>
                <w:bCs w:val="0"/>
                <w:color w:val="000000"/>
                <w:sz w:val="20"/>
                <w:szCs w:val="20"/>
                <w:lang w:eastAsia="vi-VN"/>
              </w:rPr>
              <w:t>4034-420-00-</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X46Cr13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M13Q (87)</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S42000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1.4034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S42040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4035-420-74-E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X46CrS13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M13R</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1.4035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7pt4"/>
                <w:rFonts w:cs="Arial"/>
                <w:b w:val="0"/>
                <w:bCs w:val="0"/>
                <w:color w:val="000000"/>
                <w:sz w:val="20"/>
                <w:szCs w:val="20"/>
                <w:lang w:eastAsia="vi-VN"/>
              </w:rPr>
              <w:t>4038-420-00-</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X52Cr13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M13U (88)</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S42000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(1.4038)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4110-420-69-E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X55CrMo14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M14U</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1.4110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4039-420-09-</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X60Cr13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M13V (89)</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(1.4039)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7pt4"/>
                <w:rFonts w:cs="Arial"/>
                <w:b w:val="0"/>
                <w:bCs w:val="0"/>
                <w:color w:val="000000"/>
                <w:sz w:val="20"/>
                <w:szCs w:val="20"/>
                <w:lang w:eastAsia="vi-VN"/>
              </w:rPr>
              <w:t>4313-415-00-</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X3CrNiMo13-4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M17A (81)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S41500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1.4313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SUSF6NM</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S41595</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4415-415-92-E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X2CrNiMoV13-5-2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M20A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1.4415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4116-420-77-E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X50CrMoV15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M15U</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1.4116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4057-431-00-X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X17CrNi16-2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M18G (91)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S43100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1.4057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SUS431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S43120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4058-429-99-J</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X33Cr16</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M160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(1.4058)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SUS429J1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7pt4"/>
                <w:rFonts w:cs="Arial"/>
                <w:b w:val="0"/>
                <w:bCs w:val="0"/>
                <w:color w:val="000000"/>
                <w:sz w:val="20"/>
                <w:szCs w:val="20"/>
                <w:lang w:eastAsia="vi-VN"/>
              </w:rPr>
              <w:t>4418-431-77-E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X4Crt\liMo16-5-1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M22A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1.4418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7pt4"/>
                <w:rFonts w:cs="Arial"/>
                <w:b w:val="0"/>
                <w:bCs w:val="0"/>
                <w:color w:val="000000"/>
                <w:sz w:val="20"/>
                <w:szCs w:val="20"/>
                <w:lang w:eastAsia="vi-VN"/>
              </w:rPr>
              <w:t>4019-430-20-</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X14CrS17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M17F (90)</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S43020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1.4019</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S11717</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lang w:val="en-US"/>
              </w:rPr>
            </w:pPr>
            <w:r w:rsidRPr="00964BAE">
              <w:rPr>
                <w:rStyle w:val="Bodytext7pt4"/>
                <w:rFonts w:cs="Arial"/>
                <w:b w:val="0"/>
                <w:bCs w:val="0"/>
                <w:color w:val="000000"/>
                <w:sz w:val="20"/>
                <w:szCs w:val="20"/>
                <w:lang w:eastAsia="vi-VN"/>
              </w:rPr>
              <w:t>4122-434-09-</w:t>
            </w:r>
            <w:r w:rsidRPr="00964BAE">
              <w:rPr>
                <w:rStyle w:val="Bodytext7pt4"/>
                <w:rFonts w:cs="Arial"/>
                <w:b w:val="0"/>
                <w:bCs w:val="0"/>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X39CrMo17-1</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M18R (92)</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1.4122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4040-440-02-X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X68Cr17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M17U</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S44002</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(1.4040)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SUS440A</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S44070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4041-440-03-X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X85Cr17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M17V</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S44003</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(1.4041)</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SUS440B</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S44080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4023-440-04-I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X110Cr17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M17W</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S44004</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(1.4023)</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SUS440C</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S44096</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4025-440-74-X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X110CrS17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M17Z</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(1.4025)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3"/>
                <w:rFonts w:cs="Arial"/>
                <w:b w:val="0"/>
                <w:bCs w:val="0"/>
                <w:color w:val="000000"/>
                <w:sz w:val="20"/>
                <w:szCs w:val="20"/>
                <w:lang w:eastAsia="vi-VN"/>
              </w:rPr>
              <w:t>SUS440F</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S44097</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4766-440-</w:t>
            </w:r>
            <w:r w:rsidRPr="00964BAE">
              <w:rPr>
                <w:rStyle w:val="Bodytext65pt"/>
                <w:rFonts w:cs="Arial"/>
                <w:color w:val="000000"/>
                <w:sz w:val="20"/>
                <w:szCs w:val="20"/>
                <w:lang w:eastAsia="vi-VN"/>
              </w:rPr>
              <w:lastRenderedPageBreak/>
              <w:t>77-X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lastRenderedPageBreak/>
              <w:t>X80CrSiNi20-2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M20U</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(1.4766)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SUH4</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S48380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3897" w:type="dxa"/>
            <w:gridSpan w:val="11"/>
            <w:shd w:val="clear" w:color="auto" w:fill="FFFFFF"/>
          </w:tcPr>
          <w:p w:rsidR="00000000" w:rsidRPr="00964BAE" w:rsidRDefault="00000000">
            <w:pPr>
              <w:pStyle w:val="Bodytext1"/>
              <w:shd w:val="clear" w:color="auto" w:fill="auto"/>
              <w:spacing w:before="120" w:line="240" w:lineRule="auto"/>
              <w:rPr>
                <w:rStyle w:val="Bodytext7pt4"/>
                <w:rFonts w:cs="Arial"/>
                <w:b w:val="0"/>
                <w:bCs w:val="0"/>
                <w:color w:val="000000"/>
                <w:sz w:val="20"/>
                <w:szCs w:val="20"/>
                <w:lang w:eastAsia="vi-VN"/>
              </w:rPr>
            </w:pPr>
            <w:r w:rsidRPr="00964BAE">
              <w:rPr>
                <w:rStyle w:val="Bodytext65pt"/>
                <w:rFonts w:cs="Arial"/>
                <w:b/>
                <w:color w:val="000000"/>
                <w:sz w:val="20"/>
                <w:szCs w:val="20"/>
                <w:lang w:eastAsia="vi-VN"/>
              </w:rPr>
              <w:t>e) Thép biến cứng phân tán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4594-155-92-E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X5CrNiMoCuNb14-5</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P19I</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1.4594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lang w:val="en-US"/>
              </w:rPr>
            </w:pPr>
            <w:r w:rsidRPr="00964BAE">
              <w:rPr>
                <w:rStyle w:val="Bodytext65pt"/>
                <w:rFonts w:cs="Arial"/>
                <w:color w:val="000000"/>
                <w:sz w:val="20"/>
                <w:szCs w:val="20"/>
                <w:lang w:eastAsia="vi-VN"/>
              </w:rPr>
              <w:t>4542-174-00-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X5CrNiCuNb16-4</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P20I (101)</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S17400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1.4542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SUS630</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S51740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lang w:val="en-US"/>
              </w:rPr>
            </w:pPr>
            <w:r w:rsidRPr="00964BAE">
              <w:rPr>
                <w:rStyle w:val="Bodytext65pt"/>
                <w:rFonts w:cs="Arial"/>
                <w:color w:val="000000"/>
                <w:sz w:val="20"/>
                <w:szCs w:val="20"/>
                <w:lang w:eastAsia="vi-VN"/>
              </w:rPr>
              <w:t>4568-177-00-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X7CrNiAI17-7</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P24L (102)</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val="en-US" w:eastAsia="vi-VN"/>
              </w:rPr>
              <w:t>S</w:t>
            </w:r>
            <w:r w:rsidRPr="00964BAE">
              <w:rPr>
                <w:rStyle w:val="Bodytext7pt4"/>
                <w:rFonts w:cs="Arial"/>
                <w:b w:val="0"/>
                <w:bCs w:val="0"/>
                <w:color w:val="000000"/>
                <w:sz w:val="20"/>
                <w:szCs w:val="20"/>
                <w:lang w:eastAsia="vi-VN"/>
              </w:rPr>
              <w:t>17700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1.4568</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SUS631</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S51770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4530-455-77-E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X1CrNiMoAITi12-9-2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P23A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1.4530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4596-455-77-E</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X1CrNiMoAITi12-10-2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P24A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1.4596</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lang w:val="en-US"/>
              </w:rPr>
            </w:pPr>
            <w:r w:rsidRPr="00964BAE">
              <w:rPr>
                <w:rStyle w:val="Bodytext65pt"/>
                <w:rFonts w:cs="Arial"/>
                <w:color w:val="000000"/>
                <w:sz w:val="20"/>
                <w:szCs w:val="20"/>
                <w:lang w:eastAsia="vi-VN"/>
              </w:rPr>
              <w:t>4532-157-00-</w:t>
            </w:r>
            <w:r w:rsidRPr="00964BAE">
              <w:rPr>
                <w:rStyle w:val="Bodytext65pt"/>
                <w:rFonts w:cs="Arial"/>
                <w:color w:val="000000"/>
                <w:sz w:val="20"/>
                <w:szCs w:val="20"/>
                <w:lang w:val="en-US" w:eastAsia="vi-VN"/>
              </w:rPr>
              <w:t>I</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X8CrNiMoAI15-7-2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P24M (103)</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S15700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1.4532</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S51570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4534-138-00-X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X3CrNiMoAI13-8-3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P24H</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S13800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1.4534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S51380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4645-469-10-U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X2CrNiMoCu AIT</w:t>
            </w:r>
            <w:r w:rsidRPr="00964BAE">
              <w:rPr>
                <w:rStyle w:val="Bodytext65pt"/>
                <w:rFonts w:cs="Arial"/>
                <w:color w:val="000000"/>
                <w:sz w:val="20"/>
                <w:szCs w:val="20"/>
                <w:lang w:val="en-US" w:eastAsia="vi-VN"/>
              </w:rPr>
              <w:t>i</w:t>
            </w:r>
            <w:r w:rsidRPr="00964BAE">
              <w:rPr>
                <w:rStyle w:val="Bodytext65pt"/>
                <w:rFonts w:cs="Arial"/>
                <w:color w:val="000000"/>
                <w:sz w:val="20"/>
                <w:szCs w:val="20"/>
                <w:lang w:eastAsia="vi-VN"/>
              </w:rPr>
              <w:t>12-9-4-3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P25A</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(S46910)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(1.4645)</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4457-350-00-X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X9CrNiMoN 17-5-3</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P25M</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(S35000)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(1.4457)</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S51750</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4980-662-86-X</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X6NiCrTiMoVB25-15-2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P42J</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(S66286)</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1.4980</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N</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SUH660</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S51525</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w:t>
            </w:r>
          </w:p>
        </w:tc>
      </w:tr>
      <w:tr w:rsidR="00742E86" w:rsidRPr="00964BAE">
        <w:tc>
          <w:tcPr>
            <w:tcW w:w="198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4644-662-20-U</w:t>
            </w:r>
          </w:p>
        </w:tc>
        <w:tc>
          <w:tcPr>
            <w:tcW w:w="253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65pt"/>
                <w:rFonts w:cs="Arial"/>
                <w:color w:val="000000"/>
                <w:sz w:val="20"/>
                <w:szCs w:val="20"/>
                <w:lang w:eastAsia="vi-VN"/>
              </w:rPr>
              <w:t>X4NiCrMoTiMnSiB26-14-3-2</w:t>
            </w:r>
          </w:p>
        </w:tc>
        <w:tc>
          <w:tcPr>
            <w:tcW w:w="869"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P43J</w:t>
            </w:r>
          </w:p>
        </w:tc>
        <w:tc>
          <w:tcPr>
            <w:tcW w:w="12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(S66220)</w:t>
            </w:r>
          </w:p>
        </w:tc>
        <w:tc>
          <w:tcPr>
            <w:tcW w:w="1060"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77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(1.4644)</w:t>
            </w:r>
          </w:p>
        </w:tc>
        <w:tc>
          <w:tcPr>
            <w:tcW w:w="1032"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I</w:t>
            </w:r>
          </w:p>
        </w:tc>
        <w:tc>
          <w:tcPr>
            <w:tcW w:w="1514"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119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768"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c>
          <w:tcPr>
            <w:tcW w:w="861" w:type="dxa"/>
            <w:shd w:val="clear" w:color="auto" w:fill="FFFFFF"/>
          </w:tcPr>
          <w:p w:rsidR="00000000" w:rsidRPr="00964BAE" w:rsidRDefault="00000000">
            <w:pPr>
              <w:pStyle w:val="Bodytext1"/>
              <w:shd w:val="clear" w:color="auto" w:fill="auto"/>
              <w:spacing w:before="120" w:line="240" w:lineRule="auto"/>
              <w:rPr>
                <w:rFonts w:cs="Arial"/>
              </w:rPr>
            </w:pPr>
            <w:r w:rsidRPr="00964BAE">
              <w:rPr>
                <w:rStyle w:val="Bodytext7pt4"/>
                <w:rFonts w:cs="Arial"/>
                <w:b w:val="0"/>
                <w:bCs w:val="0"/>
                <w:color w:val="000000"/>
                <w:sz w:val="20"/>
                <w:szCs w:val="20"/>
                <w:lang w:eastAsia="vi-VN"/>
              </w:rPr>
              <w:t>—</w:t>
            </w:r>
          </w:p>
        </w:tc>
      </w:tr>
      <w:tr w:rsidR="00742E86" w:rsidRPr="00964BAE">
        <w:tc>
          <w:tcPr>
            <w:tcW w:w="13897" w:type="dxa"/>
            <w:gridSpan w:val="11"/>
            <w:shd w:val="clear" w:color="auto" w:fill="FFFFFF"/>
          </w:tcPr>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lang w:eastAsia="vi-VN"/>
              </w:rPr>
              <w:t>CHÚ THÍCH: Các loại (mác) thép được cho trong bảng này so sánh với các loại (mác) thép được cho trong Bảng 1. Tuy nhiên, để so sánh các loại tương tự nhau, cần kiểm tra mỗi nguyên tố trước khi thay thế.</w:t>
            </w:r>
          </w:p>
          <w:p w:rsidR="00000000" w:rsidRPr="00964BAE" w:rsidRDefault="00000000">
            <w:pPr>
              <w:spacing w:before="120"/>
              <w:rPr>
                <w:rFonts w:cs="Arial"/>
              </w:rPr>
            </w:pPr>
            <w:r w:rsidRPr="00964BAE">
              <w:rPr>
                <w:rStyle w:val="Bodytext65pt"/>
                <w:rFonts w:cs="Arial"/>
                <w:color w:val="000000"/>
                <w:sz w:val="20"/>
                <w:szCs w:val="20"/>
                <w:vertAlign w:val="superscript"/>
                <w:lang w:eastAsia="vi-VN"/>
              </w:rPr>
              <w:t>a</w:t>
            </w:r>
            <w:r w:rsidRPr="00964BAE">
              <w:rPr>
                <w:rStyle w:val="Bodytext65pt"/>
                <w:rFonts w:cs="Arial"/>
                <w:color w:val="000000"/>
                <w:sz w:val="20"/>
                <w:szCs w:val="20"/>
                <w:lang w:eastAsia="vi-VN"/>
              </w:rPr>
              <w:t xml:space="preserve"> Xem các nguồn trong Thư mục tài liệu tham khảo.</w:t>
            </w:r>
          </w:p>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vertAlign w:val="superscript"/>
                <w:lang w:eastAsia="vi-VN"/>
              </w:rPr>
              <w:t>b</w:t>
            </w:r>
            <w:r w:rsidRPr="00964BAE">
              <w:rPr>
                <w:rStyle w:val="Bodytext65pt"/>
                <w:rFonts w:cs="Arial"/>
                <w:color w:val="000000"/>
                <w:sz w:val="20"/>
                <w:szCs w:val="20"/>
                <w:lang w:eastAsia="vi-VN"/>
              </w:rPr>
              <w:t xml:space="preserve"> Thép c</w:t>
            </w:r>
            <w:r w:rsidRPr="00964BAE">
              <w:rPr>
                <w:rStyle w:val="Bodytext65pt"/>
                <w:rFonts w:cs="Arial"/>
                <w:color w:val="000000"/>
                <w:sz w:val="20"/>
                <w:szCs w:val="20"/>
                <w:lang w:val="en-US" w:eastAsia="vi-VN"/>
              </w:rPr>
              <w:t>ủ</w:t>
            </w:r>
            <w:r w:rsidRPr="00964BAE">
              <w:rPr>
                <w:rStyle w:val="Bodytext65pt"/>
                <w:rFonts w:cs="Arial"/>
                <w:color w:val="000000"/>
                <w:sz w:val="20"/>
                <w:szCs w:val="20"/>
                <w:lang w:eastAsia="vi-VN"/>
              </w:rPr>
              <w:t>a Hoa Kỳ (Mỹ) được đưa ra trong ASTM A959 và trong UNS</w:t>
            </w:r>
            <w:r w:rsidRPr="00964BAE">
              <w:rPr>
                <w:rStyle w:val="Bodytext65pt"/>
                <w:rFonts w:cs="Arial"/>
                <w:color w:val="000000"/>
                <w:sz w:val="20"/>
                <w:szCs w:val="20"/>
                <w:vertAlign w:val="superscript"/>
                <w:lang w:eastAsia="vi-VN"/>
              </w:rPr>
              <w:t>1)</w:t>
            </w:r>
            <w:r w:rsidRPr="00964BAE">
              <w:rPr>
                <w:rStyle w:val="Bodytext65pt"/>
                <w:rFonts w:cs="Arial"/>
                <w:color w:val="000000"/>
                <w:sz w:val="20"/>
                <w:szCs w:val="20"/>
                <w:lang w:eastAsia="vi-VN"/>
              </w:rPr>
              <w:t xml:space="preserve">; nếu số hiệu của thép </w:t>
            </w:r>
            <w:r w:rsidRPr="00964BAE">
              <w:rPr>
                <w:rStyle w:val="Bodytext65pt"/>
                <w:rFonts w:cs="Arial"/>
                <w:color w:val="000000"/>
                <w:sz w:val="20"/>
                <w:szCs w:val="20"/>
                <w:lang w:val="en-US" w:eastAsia="vi-VN"/>
              </w:rPr>
              <w:t>đ</w:t>
            </w:r>
            <w:r w:rsidRPr="00964BAE">
              <w:rPr>
                <w:rStyle w:val="Bodytext65pt"/>
                <w:rFonts w:cs="Arial"/>
                <w:color w:val="000000"/>
                <w:sz w:val="20"/>
                <w:szCs w:val="20"/>
                <w:lang w:eastAsia="vi-VN"/>
              </w:rPr>
              <w:t>ược cho trong ngoặc thì thép ch</w:t>
            </w:r>
            <w:r w:rsidRPr="00964BAE">
              <w:rPr>
                <w:rStyle w:val="Bodytext65pt"/>
                <w:rFonts w:cs="Arial"/>
                <w:color w:val="000000"/>
                <w:sz w:val="20"/>
                <w:szCs w:val="20"/>
                <w:lang w:val="en-US" w:eastAsia="vi-VN"/>
              </w:rPr>
              <w:t>ỉ</w:t>
            </w:r>
            <w:r w:rsidRPr="00964BAE">
              <w:rPr>
                <w:rStyle w:val="Bodytext65pt"/>
                <w:rFonts w:cs="Arial"/>
                <w:color w:val="000000"/>
                <w:sz w:val="20"/>
                <w:szCs w:val="20"/>
                <w:lang w:eastAsia="vi-VN"/>
              </w:rPr>
              <w:t xml:space="preserve"> có một số hiệu UNS</w:t>
            </w:r>
            <w:r w:rsidRPr="00964BAE">
              <w:rPr>
                <w:rStyle w:val="Bodytext65pt"/>
                <w:rFonts w:cs="Arial"/>
                <w:color w:val="000000"/>
                <w:sz w:val="20"/>
                <w:szCs w:val="20"/>
                <w:vertAlign w:val="superscript"/>
                <w:lang w:eastAsia="vi-VN"/>
              </w:rPr>
              <w:t>1</w:t>
            </w:r>
            <w:r w:rsidRPr="00964BAE">
              <w:rPr>
                <w:rStyle w:val="Bodytext65pt"/>
                <w:rFonts w:cs="Arial"/>
                <w:color w:val="000000"/>
                <w:sz w:val="20"/>
                <w:szCs w:val="20"/>
                <w:vertAlign w:val="superscript"/>
                <w:lang w:val="en-US" w:eastAsia="vi-VN"/>
              </w:rPr>
              <w:t>)</w:t>
            </w:r>
            <w:r w:rsidRPr="00964BAE">
              <w:rPr>
                <w:rStyle w:val="Bodytext65pt"/>
                <w:rFonts w:cs="Arial"/>
                <w:color w:val="000000"/>
                <w:sz w:val="20"/>
                <w:szCs w:val="20"/>
                <w:lang w:eastAsia="vi-VN"/>
              </w:rPr>
              <w:t>.</w:t>
            </w:r>
          </w:p>
          <w:p w:rsidR="00000000" w:rsidRPr="00964BAE" w:rsidRDefault="00000000">
            <w:pPr>
              <w:pStyle w:val="Bodytext1"/>
              <w:shd w:val="clear" w:color="auto" w:fill="auto"/>
              <w:spacing w:before="120" w:line="240" w:lineRule="auto"/>
              <w:jc w:val="left"/>
              <w:rPr>
                <w:rFonts w:cs="Arial"/>
              </w:rPr>
            </w:pPr>
            <w:r w:rsidRPr="00964BAE">
              <w:rPr>
                <w:rStyle w:val="Bodytext65pt"/>
                <w:rFonts w:cs="Arial"/>
                <w:color w:val="000000"/>
                <w:sz w:val="20"/>
                <w:szCs w:val="20"/>
                <w:vertAlign w:val="superscript"/>
                <w:lang w:val="en-US" w:eastAsia="vi-VN"/>
              </w:rPr>
              <w:t>c</w:t>
            </w:r>
            <w:r w:rsidRPr="00964BAE">
              <w:rPr>
                <w:rStyle w:val="Bodytext65pt"/>
                <w:rFonts w:cs="Arial"/>
                <w:color w:val="000000"/>
                <w:sz w:val="20"/>
                <w:szCs w:val="20"/>
                <w:lang w:eastAsia="vi-VN"/>
              </w:rPr>
              <w:t xml:space="preserve"> Thép của Châu Âu được đưa ra trong EN 10088-1:2005 và trong "Stahl-Eisen-Liste"; nếu số hiệu cùa thép được cho trong ngoặc thì thép chỉ được đưa ra trong "Stahl-Eisen-Liste".</w:t>
            </w:r>
          </w:p>
          <w:p w:rsidR="00000000" w:rsidRPr="00964BAE" w:rsidRDefault="00000000">
            <w:pPr>
              <w:spacing w:before="120"/>
              <w:rPr>
                <w:rFonts w:cs="Arial"/>
              </w:rPr>
            </w:pPr>
            <w:r w:rsidRPr="00964BAE">
              <w:rPr>
                <w:rStyle w:val="Bodytext65pt"/>
                <w:rFonts w:cs="Arial"/>
                <w:color w:val="000000"/>
                <w:sz w:val="20"/>
                <w:szCs w:val="20"/>
                <w:vertAlign w:val="superscript"/>
                <w:lang w:eastAsia="vi-VN"/>
              </w:rPr>
              <w:t>d</w:t>
            </w:r>
            <w:r w:rsidRPr="00964BAE">
              <w:rPr>
                <w:rStyle w:val="Bodytext65pt"/>
                <w:rFonts w:cs="Arial"/>
                <w:color w:val="000000"/>
                <w:sz w:val="20"/>
                <w:szCs w:val="20"/>
                <w:lang w:eastAsia="vi-VN"/>
              </w:rPr>
              <w:t xml:space="preserve"> Tiêu chuẩn công nghiệp của Nhật Bản.</w:t>
            </w:r>
          </w:p>
          <w:p w:rsidR="00000000" w:rsidRPr="00964BAE" w:rsidRDefault="00000000">
            <w:pPr>
              <w:spacing w:before="120"/>
              <w:rPr>
                <w:rFonts w:cs="Arial"/>
              </w:rPr>
            </w:pPr>
            <w:r w:rsidRPr="00964BAE">
              <w:rPr>
                <w:rStyle w:val="Bodytext65pt"/>
                <w:rFonts w:cs="Arial"/>
                <w:color w:val="000000"/>
                <w:sz w:val="20"/>
                <w:szCs w:val="20"/>
                <w:vertAlign w:val="superscript"/>
                <w:lang w:eastAsia="vi-VN"/>
              </w:rPr>
              <w:t>e</w:t>
            </w:r>
            <w:r w:rsidRPr="00964BAE">
              <w:rPr>
                <w:rStyle w:val="Bodytext65pt"/>
                <w:rFonts w:cs="Arial"/>
                <w:color w:val="000000"/>
                <w:sz w:val="20"/>
                <w:szCs w:val="20"/>
                <w:lang w:eastAsia="vi-VN"/>
              </w:rPr>
              <w:t xml:space="preserve"> Thép Trung Quốc có số hiệu ISC được đưa ra trong GB/T20878.</w:t>
            </w:r>
          </w:p>
          <w:p w:rsidR="00000000" w:rsidRPr="00964BAE" w:rsidRDefault="00000000">
            <w:pPr>
              <w:spacing w:before="120"/>
              <w:rPr>
                <w:rFonts w:cs="Arial"/>
              </w:rPr>
            </w:pPr>
            <w:r w:rsidRPr="00964BAE">
              <w:rPr>
                <w:rStyle w:val="Bodytext65pt"/>
                <w:rFonts w:cs="Arial"/>
                <w:color w:val="000000"/>
                <w:sz w:val="20"/>
                <w:szCs w:val="20"/>
                <w:vertAlign w:val="superscript"/>
                <w:lang w:eastAsia="vi-VN"/>
              </w:rPr>
              <w:t>f</w:t>
            </w:r>
            <w:r w:rsidRPr="00964BAE">
              <w:rPr>
                <w:rStyle w:val="Bodytext65pt"/>
                <w:rFonts w:cs="Arial"/>
                <w:color w:val="000000"/>
                <w:sz w:val="20"/>
                <w:szCs w:val="20"/>
                <w:lang w:eastAsia="vi-VN"/>
              </w:rPr>
              <w:t xml:space="preserve"> I = thép </w:t>
            </w:r>
            <w:r w:rsidRPr="009319C1">
              <w:rPr>
                <w:rStyle w:val="Bodytext65pt"/>
                <w:rFonts w:cs="Arial"/>
                <w:color w:val="000000"/>
                <w:sz w:val="20"/>
                <w:szCs w:val="20"/>
                <w:lang w:eastAsia="vi-VN"/>
              </w:rPr>
              <w:t>đ</w:t>
            </w:r>
            <w:r w:rsidRPr="00964BAE">
              <w:rPr>
                <w:rStyle w:val="Bodytext65pt"/>
                <w:rFonts w:cs="Arial"/>
                <w:color w:val="000000"/>
                <w:sz w:val="20"/>
                <w:szCs w:val="20"/>
                <w:lang w:eastAsia="vi-VN"/>
              </w:rPr>
              <w:t>ồng nhất với loại thép ISO; N = loại (mác) thép có c</w:t>
            </w:r>
            <w:r w:rsidRPr="00964BAE">
              <w:rPr>
                <w:rStyle w:val="Bodytext65pt"/>
                <w:rFonts w:cs="Arial"/>
                <w:sz w:val="20"/>
                <w:szCs w:val="20"/>
              </w:rPr>
              <w:t>ấ</w:t>
            </w:r>
            <w:r w:rsidRPr="00964BAE">
              <w:rPr>
                <w:rStyle w:val="Bodytext65pt"/>
                <w:rFonts w:cs="Arial"/>
                <w:color w:val="000000"/>
                <w:sz w:val="20"/>
                <w:szCs w:val="20"/>
                <w:lang w:eastAsia="vi-VN"/>
              </w:rPr>
              <w:t>u trúc thích hợp hơn nhưng không đồng nhất; w = hoàn toàn thích hợp.</w:t>
            </w:r>
          </w:p>
        </w:tc>
      </w:tr>
    </w:tbl>
    <w:p w:rsidR="00000000" w:rsidRPr="00842749" w:rsidRDefault="00000000">
      <w:pPr>
        <w:pStyle w:val="Bodytext1"/>
        <w:shd w:val="clear" w:color="auto" w:fill="auto"/>
        <w:spacing w:before="120" w:line="240" w:lineRule="auto"/>
        <w:rPr>
          <w:rStyle w:val="Bodytext"/>
          <w:b/>
          <w:color w:val="000000"/>
          <w:lang w:val="en-US" w:eastAsia="vi-VN"/>
        </w:rPr>
      </w:pPr>
      <w:r w:rsidRPr="00842749">
        <w:rPr>
          <w:rStyle w:val="Bodytext"/>
          <w:b/>
          <w:color w:val="000000"/>
          <w:lang w:eastAsia="vi-VN"/>
        </w:rPr>
        <w:t>Bảng A.2 - Ký hiệu của các mác thép được cho trong Bảng 1 và của các mác thép tương đương có trong các hệ thống ký hiệu khác nhau theo các số hiệu của AISI</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13"/>
        <w:gridCol w:w="2434"/>
        <w:gridCol w:w="579"/>
        <w:gridCol w:w="823"/>
        <w:gridCol w:w="539"/>
        <w:gridCol w:w="745"/>
        <w:gridCol w:w="527"/>
        <w:gridCol w:w="1143"/>
        <w:gridCol w:w="527"/>
        <w:gridCol w:w="691"/>
        <w:gridCol w:w="539"/>
      </w:tblGrid>
      <w:tr w:rsidR="00742E86" w:rsidRPr="00842749">
        <w:tc>
          <w:tcPr>
            <w:tcW w:w="14663" w:type="dxa"/>
            <w:gridSpan w:val="11"/>
            <w:shd w:val="clear" w:color="auto" w:fill="FFFFFF"/>
          </w:tcPr>
          <w:p w:rsidR="00000000" w:rsidRPr="00842749" w:rsidRDefault="00000000">
            <w:pPr>
              <w:pStyle w:val="Bodytext1"/>
              <w:shd w:val="clear" w:color="auto" w:fill="auto"/>
              <w:spacing w:before="120" w:line="240" w:lineRule="auto"/>
              <w:rPr>
                <w:rStyle w:val="Bodytext65pt"/>
                <w:rFonts w:cs="Arial"/>
                <w:b/>
                <w:bCs/>
                <w:color w:val="000000"/>
                <w:sz w:val="20"/>
                <w:szCs w:val="20"/>
                <w:lang w:eastAsia="vi-VN"/>
              </w:rPr>
            </w:pPr>
            <w:r w:rsidRPr="00842749">
              <w:rPr>
                <w:rStyle w:val="Bodytext65pt"/>
                <w:rFonts w:cs="Arial"/>
                <w:b/>
                <w:bCs/>
                <w:color w:val="000000"/>
                <w:sz w:val="20"/>
                <w:szCs w:val="20"/>
                <w:lang w:val="en-US" w:eastAsia="vi-VN"/>
              </w:rPr>
              <w:t xml:space="preserve">Các ký hiệu </w:t>
            </w:r>
            <w:r w:rsidRPr="00842749">
              <w:rPr>
                <w:rStyle w:val="Bodytext65pt"/>
                <w:rFonts w:cs="Arial"/>
                <w:b/>
                <w:bCs/>
                <w:color w:val="000000"/>
                <w:sz w:val="20"/>
                <w:szCs w:val="20"/>
                <w:lang w:eastAsia="vi-VN"/>
              </w:rPr>
              <w:t>của thép theo</w:t>
            </w:r>
            <w:r w:rsidRPr="00842749">
              <w:rPr>
                <w:rStyle w:val="Bodytext65pt"/>
                <w:rFonts w:cs="Arial"/>
                <w:b/>
                <w:bCs/>
                <w:color w:val="000000"/>
                <w:sz w:val="20"/>
                <w:szCs w:val="20"/>
                <w:vertAlign w:val="superscript"/>
                <w:lang w:eastAsia="vi-VN"/>
              </w:rPr>
              <w:t>a</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rPr>
                <w:rFonts w:cs="Arial"/>
                <w:b/>
                <w:bCs/>
              </w:rPr>
            </w:pPr>
            <w:r w:rsidRPr="00842749">
              <w:rPr>
                <w:rStyle w:val="Bodytext65pt"/>
                <w:rFonts w:cs="Arial"/>
                <w:b/>
                <w:bCs/>
                <w:color w:val="000000"/>
                <w:sz w:val="20"/>
                <w:szCs w:val="20"/>
                <w:lang w:val="en-US" w:eastAsia="vi-VN"/>
              </w:rPr>
              <w:t>S</w:t>
            </w:r>
            <w:r w:rsidRPr="00842749">
              <w:rPr>
                <w:rStyle w:val="Bodytext65pt"/>
                <w:rFonts w:cs="Arial"/>
                <w:b/>
                <w:bCs/>
                <w:color w:val="000000"/>
                <w:sz w:val="20"/>
                <w:szCs w:val="20"/>
                <w:lang w:eastAsia="vi-VN"/>
              </w:rPr>
              <w:t>ố hiệu ISO</w:t>
            </w:r>
          </w:p>
        </w:tc>
        <w:tc>
          <w:tcPr>
            <w:tcW w:w="2907" w:type="dxa"/>
            <w:shd w:val="clear" w:color="auto" w:fill="FFFFFF"/>
          </w:tcPr>
          <w:p w:rsidR="00000000" w:rsidRPr="00842749" w:rsidRDefault="00000000">
            <w:pPr>
              <w:pStyle w:val="Bodytext1"/>
              <w:shd w:val="clear" w:color="auto" w:fill="auto"/>
              <w:spacing w:before="120" w:line="240" w:lineRule="auto"/>
              <w:rPr>
                <w:rFonts w:cs="Arial"/>
                <w:b/>
                <w:bCs/>
              </w:rPr>
            </w:pPr>
            <w:r w:rsidRPr="00842749">
              <w:rPr>
                <w:rStyle w:val="Bodytext65pt"/>
                <w:rFonts w:cs="Arial"/>
                <w:b/>
                <w:bCs/>
                <w:color w:val="000000"/>
                <w:sz w:val="20"/>
                <w:szCs w:val="20"/>
                <w:lang w:eastAsia="vi-VN"/>
              </w:rPr>
              <w:t>Tên ISO</w:t>
            </w:r>
          </w:p>
        </w:tc>
        <w:tc>
          <w:tcPr>
            <w:tcW w:w="1267" w:type="dxa"/>
            <w:shd w:val="clear" w:color="auto" w:fill="FFFFFF"/>
          </w:tcPr>
          <w:p w:rsidR="00000000" w:rsidRPr="00842749" w:rsidRDefault="00000000">
            <w:pPr>
              <w:pStyle w:val="Bodytext1"/>
              <w:shd w:val="clear" w:color="auto" w:fill="auto"/>
              <w:spacing w:before="120" w:line="240" w:lineRule="auto"/>
              <w:rPr>
                <w:rFonts w:cs="Arial"/>
                <w:b/>
                <w:bCs/>
                <w:lang w:val="en-US"/>
              </w:rPr>
            </w:pPr>
            <w:r w:rsidRPr="00842749">
              <w:rPr>
                <w:rStyle w:val="Bodytext65pt"/>
                <w:rFonts w:cs="Arial"/>
                <w:b/>
                <w:bCs/>
                <w:color w:val="000000"/>
                <w:sz w:val="20"/>
                <w:szCs w:val="20"/>
                <w:lang w:eastAsia="vi-VN"/>
              </w:rPr>
              <w:t>Dòng s</w:t>
            </w:r>
            <w:r w:rsidRPr="00842749">
              <w:rPr>
                <w:rStyle w:val="Bodytext65pt"/>
                <w:rFonts w:cs="Arial"/>
                <w:b/>
                <w:bCs/>
                <w:color w:val="000000"/>
                <w:sz w:val="20"/>
                <w:szCs w:val="20"/>
                <w:lang w:val="en-US" w:eastAsia="vi-VN"/>
              </w:rPr>
              <w:t>ố</w:t>
            </w:r>
          </w:p>
          <w:p w:rsidR="00000000" w:rsidRPr="00842749" w:rsidRDefault="00000000">
            <w:pPr>
              <w:pStyle w:val="Bodytext1"/>
              <w:shd w:val="clear" w:color="auto" w:fill="auto"/>
              <w:spacing w:before="120" w:line="240" w:lineRule="auto"/>
              <w:rPr>
                <w:rFonts w:cs="Arial"/>
                <w:b/>
                <w:bCs/>
              </w:rPr>
            </w:pPr>
            <w:r w:rsidRPr="00842749">
              <w:rPr>
                <w:rStyle w:val="Bodytext7pt4"/>
                <w:rFonts w:cs="Arial"/>
                <w:color w:val="000000"/>
                <w:sz w:val="20"/>
                <w:szCs w:val="20"/>
                <w:lang w:eastAsia="vi-VN"/>
              </w:rPr>
              <w:lastRenderedPageBreak/>
              <w:t>(cũ)</w:t>
            </w:r>
          </w:p>
        </w:tc>
        <w:tc>
          <w:tcPr>
            <w:tcW w:w="2358" w:type="dxa"/>
            <w:gridSpan w:val="2"/>
            <w:shd w:val="clear" w:color="auto" w:fill="FFFFFF"/>
          </w:tcPr>
          <w:p w:rsidR="00000000" w:rsidRPr="00842749" w:rsidRDefault="00000000">
            <w:pPr>
              <w:pStyle w:val="Bodytext1"/>
              <w:shd w:val="clear" w:color="auto" w:fill="auto"/>
              <w:spacing w:before="120" w:line="240" w:lineRule="auto"/>
              <w:rPr>
                <w:rFonts w:cs="Arial"/>
                <w:b/>
                <w:bCs/>
              </w:rPr>
            </w:pPr>
            <w:r w:rsidRPr="00842749">
              <w:rPr>
                <w:rStyle w:val="Bodytext65pt"/>
                <w:rFonts w:cs="Arial"/>
                <w:b/>
                <w:bCs/>
                <w:color w:val="000000"/>
                <w:sz w:val="20"/>
                <w:szCs w:val="20"/>
                <w:lang w:eastAsia="vi-VN"/>
              </w:rPr>
              <w:lastRenderedPageBreak/>
              <w:t>ASTM A959/ UNS</w:t>
            </w:r>
            <w:r w:rsidRPr="00842749">
              <w:rPr>
                <w:rStyle w:val="Bodytext65pt"/>
                <w:rFonts w:cs="Arial"/>
                <w:b/>
                <w:bCs/>
                <w:color w:val="000000"/>
                <w:sz w:val="20"/>
                <w:szCs w:val="20"/>
                <w:vertAlign w:val="superscript"/>
                <w:lang w:eastAsia="vi-VN"/>
              </w:rPr>
              <w:t>b</w:t>
            </w:r>
          </w:p>
        </w:tc>
        <w:tc>
          <w:tcPr>
            <w:tcW w:w="1810" w:type="dxa"/>
            <w:gridSpan w:val="2"/>
            <w:shd w:val="clear" w:color="auto" w:fill="FFFFFF"/>
          </w:tcPr>
          <w:p w:rsidR="00000000" w:rsidRPr="00842749" w:rsidRDefault="00000000">
            <w:pPr>
              <w:pStyle w:val="Bodytext1"/>
              <w:shd w:val="clear" w:color="auto" w:fill="auto"/>
              <w:spacing w:before="120" w:line="240" w:lineRule="auto"/>
              <w:rPr>
                <w:rFonts w:cs="Arial"/>
                <w:b/>
                <w:bCs/>
              </w:rPr>
            </w:pPr>
            <w:r w:rsidRPr="00842749">
              <w:rPr>
                <w:rStyle w:val="Bodytext65pt"/>
                <w:rFonts w:cs="Arial"/>
                <w:b/>
                <w:bCs/>
                <w:color w:val="000000"/>
                <w:sz w:val="20"/>
                <w:szCs w:val="20"/>
                <w:lang w:val="en-US" w:eastAsia="vi-VN"/>
              </w:rPr>
              <w:t>S</w:t>
            </w:r>
            <w:r w:rsidRPr="00842749">
              <w:rPr>
                <w:rStyle w:val="Bodytext65pt"/>
                <w:rFonts w:cs="Arial"/>
                <w:b/>
                <w:bCs/>
                <w:color w:val="000000"/>
                <w:sz w:val="20"/>
                <w:szCs w:val="20"/>
                <w:lang w:eastAsia="vi-VN"/>
              </w:rPr>
              <w:t>ố</w:t>
            </w:r>
            <w:r w:rsidRPr="00842749">
              <w:rPr>
                <w:rStyle w:val="Bodytext65pt"/>
                <w:rFonts w:cs="Arial"/>
                <w:b/>
                <w:bCs/>
                <w:color w:val="000000"/>
                <w:sz w:val="20"/>
                <w:szCs w:val="20"/>
                <w:vertAlign w:val="superscript"/>
                <w:lang w:eastAsia="vi-VN"/>
              </w:rPr>
              <w:t>c</w:t>
            </w:r>
          </w:p>
          <w:p w:rsidR="00000000" w:rsidRPr="00842749" w:rsidRDefault="00000000">
            <w:pPr>
              <w:pStyle w:val="Bodytext1"/>
              <w:shd w:val="clear" w:color="auto" w:fill="auto"/>
              <w:spacing w:before="120" w:line="240" w:lineRule="auto"/>
              <w:rPr>
                <w:rFonts w:cs="Arial"/>
                <w:b/>
                <w:bCs/>
              </w:rPr>
            </w:pPr>
            <w:r w:rsidRPr="00842749">
              <w:rPr>
                <w:rStyle w:val="Bodytext65pt"/>
                <w:rFonts w:cs="Arial"/>
                <w:b/>
                <w:bCs/>
                <w:color w:val="000000"/>
                <w:sz w:val="20"/>
                <w:szCs w:val="20"/>
                <w:lang w:eastAsia="vi-VN"/>
              </w:rPr>
              <w:t>EN 10088-</w:t>
            </w:r>
            <w:r w:rsidRPr="00842749">
              <w:rPr>
                <w:rStyle w:val="Bodytext65pt"/>
                <w:rFonts w:cs="Arial"/>
                <w:b/>
                <w:bCs/>
                <w:color w:val="000000"/>
                <w:sz w:val="20"/>
                <w:szCs w:val="20"/>
                <w:lang w:eastAsia="vi-VN"/>
              </w:rPr>
              <w:lastRenderedPageBreak/>
              <w:t>1:2005</w:t>
            </w:r>
          </w:p>
        </w:tc>
        <w:tc>
          <w:tcPr>
            <w:tcW w:w="2712" w:type="dxa"/>
            <w:gridSpan w:val="2"/>
            <w:shd w:val="clear" w:color="auto" w:fill="FFFFFF"/>
          </w:tcPr>
          <w:p w:rsidR="00000000" w:rsidRPr="00842749" w:rsidRDefault="00000000">
            <w:pPr>
              <w:pStyle w:val="Bodytext1"/>
              <w:shd w:val="clear" w:color="auto" w:fill="auto"/>
              <w:spacing w:before="120" w:line="240" w:lineRule="auto"/>
              <w:rPr>
                <w:rFonts w:cs="Arial"/>
                <w:b/>
                <w:bCs/>
              </w:rPr>
            </w:pPr>
            <w:r w:rsidRPr="00842749">
              <w:rPr>
                <w:rStyle w:val="Bodytext65pt"/>
                <w:rFonts w:cs="Arial"/>
                <w:b/>
                <w:bCs/>
                <w:color w:val="000000"/>
                <w:sz w:val="20"/>
                <w:szCs w:val="20"/>
                <w:lang w:eastAsia="vi-VN"/>
              </w:rPr>
              <w:lastRenderedPageBreak/>
              <w:t>JIS</w:t>
            </w:r>
            <w:r w:rsidRPr="00842749">
              <w:rPr>
                <w:rStyle w:val="Bodytext65pt"/>
                <w:rFonts w:cs="Arial"/>
                <w:b/>
                <w:bCs/>
                <w:color w:val="000000"/>
                <w:sz w:val="20"/>
                <w:szCs w:val="20"/>
                <w:vertAlign w:val="superscript"/>
                <w:lang w:eastAsia="vi-VN"/>
              </w:rPr>
              <w:t>d</w:t>
            </w:r>
          </w:p>
        </w:tc>
        <w:tc>
          <w:tcPr>
            <w:tcW w:w="1629" w:type="dxa"/>
            <w:gridSpan w:val="2"/>
            <w:shd w:val="clear" w:color="auto" w:fill="FFFFFF"/>
          </w:tcPr>
          <w:p w:rsidR="00000000" w:rsidRPr="00842749" w:rsidRDefault="00000000">
            <w:pPr>
              <w:pStyle w:val="Bodytext1"/>
              <w:shd w:val="clear" w:color="auto" w:fill="auto"/>
              <w:spacing w:before="120" w:line="240" w:lineRule="auto"/>
              <w:rPr>
                <w:rFonts w:cs="Arial"/>
                <w:b/>
                <w:bCs/>
              </w:rPr>
            </w:pPr>
            <w:r w:rsidRPr="00842749">
              <w:rPr>
                <w:rStyle w:val="Bodytext65pt"/>
                <w:rFonts w:cs="Arial"/>
                <w:b/>
                <w:bCs/>
                <w:color w:val="000000"/>
                <w:sz w:val="20"/>
                <w:szCs w:val="20"/>
                <w:lang w:eastAsia="vi-VN"/>
              </w:rPr>
              <w:t>GB/T20878/</w:t>
            </w:r>
          </w:p>
          <w:p w:rsidR="00000000" w:rsidRPr="00842749" w:rsidRDefault="00000000">
            <w:pPr>
              <w:pStyle w:val="Bodytext1"/>
              <w:shd w:val="clear" w:color="auto" w:fill="auto"/>
              <w:spacing w:before="120" w:line="240" w:lineRule="auto"/>
              <w:rPr>
                <w:rFonts w:cs="Arial"/>
                <w:b/>
                <w:bCs/>
              </w:rPr>
            </w:pPr>
            <w:r w:rsidRPr="00842749">
              <w:rPr>
                <w:rStyle w:val="Bodytext65pt"/>
                <w:rFonts w:cs="Arial"/>
                <w:b/>
                <w:bCs/>
                <w:color w:val="000000"/>
                <w:sz w:val="20"/>
                <w:szCs w:val="20"/>
                <w:lang w:eastAsia="vi-VN"/>
              </w:rPr>
              <w:t>ISC</w:t>
            </w:r>
            <w:r w:rsidRPr="00842749">
              <w:rPr>
                <w:rStyle w:val="Bodytext65pt"/>
                <w:rFonts w:cs="Arial"/>
                <w:b/>
                <w:bCs/>
                <w:color w:val="000000"/>
                <w:sz w:val="20"/>
                <w:szCs w:val="20"/>
                <w:vertAlign w:val="superscript"/>
                <w:lang w:eastAsia="vi-VN"/>
              </w:rPr>
              <w:t>e</w:t>
            </w:r>
          </w:p>
        </w:tc>
      </w:tr>
      <w:tr w:rsidR="00742E86" w:rsidRPr="00842749">
        <w:tc>
          <w:tcPr>
            <w:tcW w:w="1980" w:type="dxa"/>
            <w:shd w:val="clear" w:color="auto" w:fill="FFFFFF"/>
          </w:tcPr>
          <w:p w:rsidR="00000000" w:rsidRPr="00842749" w:rsidRDefault="00000000">
            <w:pPr>
              <w:pStyle w:val="Bodytext1"/>
              <w:spacing w:before="120" w:line="240" w:lineRule="auto"/>
              <w:rPr>
                <w:rFonts w:cs="Arial"/>
              </w:rPr>
            </w:pPr>
          </w:p>
        </w:tc>
        <w:tc>
          <w:tcPr>
            <w:tcW w:w="2907" w:type="dxa"/>
            <w:shd w:val="clear" w:color="auto" w:fill="FFFFFF"/>
          </w:tcPr>
          <w:p w:rsidR="00000000" w:rsidRPr="00842749" w:rsidRDefault="00000000">
            <w:pPr>
              <w:pStyle w:val="Bodytext1"/>
              <w:spacing w:before="120" w:line="240" w:lineRule="auto"/>
              <w:rPr>
                <w:rFonts w:cs="Arial"/>
              </w:rPr>
            </w:pPr>
          </w:p>
        </w:tc>
        <w:tc>
          <w:tcPr>
            <w:tcW w:w="1267" w:type="dxa"/>
            <w:shd w:val="clear" w:color="auto" w:fill="FFFFFF"/>
          </w:tcPr>
          <w:p w:rsidR="00000000" w:rsidRPr="00842749" w:rsidRDefault="00000000">
            <w:pPr>
              <w:pStyle w:val="Bodytext1"/>
              <w:spacing w:before="120" w:line="240" w:lineRule="auto"/>
              <w:rPr>
                <w:rFonts w:cs="Arial"/>
              </w:rPr>
            </w:pPr>
          </w:p>
        </w:tc>
        <w:tc>
          <w:tcPr>
            <w:tcW w:w="1298" w:type="dxa"/>
            <w:shd w:val="clear" w:color="auto" w:fill="FFFFFF"/>
          </w:tcPr>
          <w:p w:rsidR="00000000" w:rsidRPr="00842749" w:rsidRDefault="00000000">
            <w:pPr>
              <w:spacing w:before="120"/>
              <w:jc w:val="center"/>
              <w:rPr>
                <w:rFonts w:cs="Arial"/>
              </w:rPr>
            </w:pP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bCs w:val="0"/>
                <w:color w:val="000000"/>
                <w:sz w:val="20"/>
                <w:szCs w:val="20"/>
                <w:lang w:eastAsia="vi-VN"/>
              </w:rPr>
              <w:t>I/N/W</w:t>
            </w:r>
            <w:r w:rsidRPr="00842749">
              <w:rPr>
                <w:rStyle w:val="Bodytext7pt4"/>
                <w:rFonts w:cs="Arial"/>
                <w:b w:val="0"/>
                <w:bCs w:val="0"/>
                <w:color w:val="000000"/>
                <w:sz w:val="20"/>
                <w:szCs w:val="20"/>
                <w:vertAlign w:val="superscript"/>
                <w:lang w:eastAsia="vi-VN"/>
              </w:rPr>
              <w:t>f</w:t>
            </w:r>
          </w:p>
        </w:tc>
        <w:tc>
          <w:tcPr>
            <w:tcW w:w="778" w:type="dxa"/>
            <w:shd w:val="clear" w:color="auto" w:fill="FFFFFF"/>
          </w:tcPr>
          <w:p w:rsidR="00000000" w:rsidRPr="00842749" w:rsidRDefault="00000000">
            <w:pPr>
              <w:spacing w:before="120"/>
              <w:jc w:val="center"/>
              <w:rPr>
                <w:rFonts w:cs="Arial"/>
              </w:rPr>
            </w:pP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bCs w:val="0"/>
                <w:color w:val="000000"/>
                <w:sz w:val="20"/>
                <w:szCs w:val="20"/>
                <w:lang w:eastAsia="vi-VN"/>
              </w:rPr>
              <w:t>l/N/W</w:t>
            </w:r>
            <w:r w:rsidRPr="00842749">
              <w:rPr>
                <w:rStyle w:val="Bodytext7pt4"/>
                <w:rFonts w:cs="Arial"/>
                <w:b w:val="0"/>
                <w:bCs w:val="0"/>
                <w:color w:val="000000"/>
                <w:sz w:val="20"/>
                <w:szCs w:val="20"/>
                <w:vertAlign w:val="superscript"/>
                <w:lang w:eastAsia="vi-VN"/>
              </w:rPr>
              <w:t>f</w:t>
            </w:r>
          </w:p>
        </w:tc>
        <w:tc>
          <w:tcPr>
            <w:tcW w:w="1514" w:type="dxa"/>
            <w:shd w:val="clear" w:color="auto" w:fill="FFFFFF"/>
          </w:tcPr>
          <w:p w:rsidR="00000000" w:rsidRPr="00842749" w:rsidRDefault="00000000">
            <w:pPr>
              <w:spacing w:before="120"/>
              <w:jc w:val="center"/>
              <w:rPr>
                <w:rFonts w:cs="Arial"/>
              </w:rPr>
            </w:pP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l/N/W</w:t>
            </w:r>
            <w:r w:rsidRPr="00842749">
              <w:rPr>
                <w:rStyle w:val="Bodytext65pt"/>
                <w:rFonts w:cs="Arial"/>
                <w:color w:val="000000"/>
                <w:sz w:val="20"/>
                <w:szCs w:val="20"/>
                <w:vertAlign w:val="superscript"/>
                <w:lang w:eastAsia="vi-VN"/>
              </w:rPr>
              <w:t>f</w:t>
            </w:r>
          </w:p>
        </w:tc>
        <w:tc>
          <w:tcPr>
            <w:tcW w:w="768" w:type="dxa"/>
            <w:shd w:val="clear" w:color="auto" w:fill="FFFFFF"/>
          </w:tcPr>
          <w:p w:rsidR="00000000" w:rsidRPr="00842749" w:rsidRDefault="00000000">
            <w:pPr>
              <w:spacing w:before="120"/>
              <w:jc w:val="center"/>
              <w:rPr>
                <w:rFonts w:cs="Arial"/>
              </w:rPr>
            </w:pP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bCs w:val="0"/>
                <w:color w:val="000000"/>
                <w:sz w:val="20"/>
                <w:szCs w:val="20"/>
                <w:lang w:eastAsia="vi-VN"/>
              </w:rPr>
              <w:t>I/N/W</w:t>
            </w:r>
            <w:r w:rsidRPr="00842749">
              <w:rPr>
                <w:rStyle w:val="Bodytext7pt4"/>
                <w:rFonts w:cs="Arial"/>
                <w:b w:val="0"/>
                <w:bCs w:val="0"/>
                <w:color w:val="000000"/>
                <w:sz w:val="20"/>
                <w:szCs w:val="20"/>
                <w:vertAlign w:val="superscript"/>
                <w:lang w:eastAsia="vi-VN"/>
              </w:rPr>
              <w:t>f</w:t>
            </w:r>
          </w:p>
        </w:tc>
      </w:tr>
      <w:tr w:rsidR="00742E86" w:rsidRPr="00842749">
        <w:tc>
          <w:tcPr>
            <w:tcW w:w="14663" w:type="dxa"/>
            <w:gridSpan w:val="11"/>
            <w:shd w:val="clear" w:color="auto" w:fill="FFFFFF"/>
          </w:tcPr>
          <w:p w:rsidR="00000000" w:rsidRPr="00842749" w:rsidRDefault="00000000">
            <w:pPr>
              <w:pStyle w:val="Bodytext1"/>
              <w:shd w:val="clear" w:color="auto" w:fill="auto"/>
              <w:spacing w:before="120" w:line="240" w:lineRule="auto"/>
              <w:rPr>
                <w:rStyle w:val="Bodytext7pt4"/>
                <w:rFonts w:cs="Arial"/>
                <w:b w:val="0"/>
                <w:bCs w:val="0"/>
                <w:color w:val="000000"/>
                <w:sz w:val="20"/>
                <w:szCs w:val="20"/>
                <w:lang w:eastAsia="vi-VN"/>
              </w:rPr>
            </w:pPr>
            <w:r w:rsidRPr="00842749">
              <w:rPr>
                <w:rStyle w:val="Bodytext65pt"/>
                <w:rFonts w:cs="Arial"/>
                <w:b/>
                <w:color w:val="000000"/>
                <w:sz w:val="20"/>
                <w:szCs w:val="20"/>
                <w:lang w:eastAsia="vi-VN"/>
              </w:rPr>
              <w:t>a) Thép austenit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4657-080-20-U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X4NiCrCuMo35-20-4-3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A58F</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N08020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(1.4657)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4563-080-28-</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X1NiCrMoCu31-27-4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A62A (36)</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N08028</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1.4563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4478-083-67-U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X2NiCrMoN25-21-7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A53A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N08367</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(1.4478)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SUS836L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4864-083-77-X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X13NiCr35-16</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A510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1.4864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SUH 330</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S33010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4876-088-00-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X8NiCrAITi32-21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A53L</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N08800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1.4876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NCF800</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3"/>
                <w:rFonts w:cs="Arial"/>
                <w:b w:val="0"/>
                <w:color w:val="000000"/>
                <w:sz w:val="20"/>
                <w:szCs w:val="20"/>
                <w:lang w:eastAsia="vi-VN"/>
              </w:rPr>
              <w:t>4959-088-1</w:t>
            </w:r>
            <w:r w:rsidRPr="00842749">
              <w:rPr>
                <w:rStyle w:val="Bodytext7pt3"/>
                <w:rFonts w:cs="Arial"/>
                <w:b w:val="0"/>
                <w:color w:val="000000"/>
                <w:sz w:val="20"/>
                <w:szCs w:val="20"/>
                <w:lang w:val="en-US" w:eastAsia="vi-VN"/>
              </w:rPr>
              <w:t>0</w:t>
            </w:r>
            <w:r w:rsidRPr="00842749">
              <w:rPr>
                <w:rStyle w:val="Bodytext7pt3"/>
                <w:rFonts w:cs="Arial"/>
                <w:b w:val="0"/>
                <w:color w:val="000000"/>
                <w:sz w:val="20"/>
                <w:szCs w:val="20"/>
                <w:lang w:eastAsia="vi-VN"/>
              </w:rPr>
              <w:t>-u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X7NiCrAITi33-21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A54L</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N08810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1.4959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NCF800H</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4959-088-11-U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X8NiCrAITi33-21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A54M</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N08811</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1.4959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4958-088-77-E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X5NiCrAITi31-20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A51J</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1.4958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4959-088-77-E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X8NiCrAITi32-20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A52L</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1.4959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4656-089-04-I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X1NiCrMoCu22-20-5-2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A47A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N08904</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(1.4656)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S39042</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4539-089-04-I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X1NiCrMoCu25-20-5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A50A (35)</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N08904</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1.4539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SUS890L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S39042</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4529-089-26-I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X1NiCrMoCuN25-20-7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A52A (37)</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N08926</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1.4529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4479-089-36-U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 NiCrMoMnN34-27-6-5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A72A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N08936</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(1.4479)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4372-201-00-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X12CrMnNiN17-7-5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A290 (13)</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S20100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1.4372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SUS201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S35350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4371-201-53-</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X2CrMnNiN17-7-5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A29B</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S20153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1.4371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4615-201-75-E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X3CrMnNiCu15-8-5-3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A28C</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1.4615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4618-201-</w:t>
            </w:r>
            <w:r w:rsidRPr="00842749">
              <w:rPr>
                <w:rStyle w:val="Bodytext65pt"/>
                <w:rFonts w:cs="Arial"/>
                <w:color w:val="000000"/>
                <w:sz w:val="20"/>
                <w:szCs w:val="20"/>
                <w:lang w:eastAsia="vi-VN"/>
              </w:rPr>
              <w:lastRenderedPageBreak/>
              <w:t>76-E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lastRenderedPageBreak/>
              <w:t>X9CrMnNiCu17-8-5-2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A30L</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1.4618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4617-201-76-J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X6CrNiMnCu17-8-4-2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A29I</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(1.4617)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SUS304J2</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ỉ</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4373-202-00-I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X12CrMnNiN18-9-5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A320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S20200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1.4373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SUS202</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S35450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4890-202-09-X</w:t>
            </w:r>
          </w:p>
        </w:tc>
        <w:tc>
          <w:tcPr>
            <w:tcW w:w="2907" w:type="dxa"/>
            <w:shd w:val="clear" w:color="auto" w:fill="FFFFFF"/>
          </w:tcPr>
          <w:p w:rsidR="00000000" w:rsidRPr="00842749" w:rsidRDefault="00000000">
            <w:pPr>
              <w:pStyle w:val="Bodytext1"/>
              <w:shd w:val="clear" w:color="auto" w:fill="auto"/>
              <w:spacing w:before="120" w:line="240" w:lineRule="auto"/>
              <w:rPr>
                <w:rFonts w:cs="Arial"/>
                <w:lang w:val="en-US"/>
              </w:rPr>
            </w:pPr>
            <w:r w:rsidRPr="00842749">
              <w:rPr>
                <w:rStyle w:val="Bodytext65pt"/>
                <w:rFonts w:cs="Arial"/>
                <w:color w:val="000000"/>
                <w:sz w:val="20"/>
                <w:szCs w:val="20"/>
                <w:lang w:eastAsia="vi-VN"/>
              </w:rPr>
              <w:t>X53CrMnNiN21-9</w:t>
            </w:r>
            <w:r w:rsidRPr="00842749">
              <w:rPr>
                <w:rStyle w:val="Bodytext65pt"/>
                <w:rFonts w:cs="Arial"/>
                <w:color w:val="000000"/>
                <w:sz w:val="20"/>
                <w:szCs w:val="20"/>
                <w:lang w:val="en-US" w:eastAsia="vi-VN"/>
              </w:rPr>
              <w:t>-4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A34V</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(1.4890)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SUH35</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S35650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4369-202-91-</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X11CrNiMnN19-8-6</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A33L (43)</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1.4369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4597-204-76-</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X8CrMnCuN17-8-3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A25L (40)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1.4597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4982-215-00-E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XIOCrNiMoMnNbVB 15-10-1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A32P</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S21500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1.4982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4319-301-00-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X5CrNi17-7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A24H (05)</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S30100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1.4319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S30110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4310-301-00-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X10CrNi18-8</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A26L (11)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S30100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1.4310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S30110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4318-301-53-</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X2CrNiN18-7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A25A (04)</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S30153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1.4318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SUS301L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S30153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4325-302-00-E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X9CrNi18-9</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A27N</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S30200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1.4325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SUS302</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S30210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4326-302-15-</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X12CrNiSi18-9-3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A27P (46)</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S30215</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(1.4326)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SUS302B</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S30240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3"/>
                <w:rFonts w:cs="Arial"/>
                <w:b w:val="0"/>
                <w:color w:val="000000"/>
                <w:sz w:val="20"/>
                <w:szCs w:val="20"/>
                <w:lang w:eastAsia="vi-VN"/>
              </w:rPr>
              <w:t>4305-303-00</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X10CrN</w:t>
            </w:r>
            <w:r w:rsidRPr="00842749">
              <w:rPr>
                <w:rStyle w:val="Bodytext65pt"/>
                <w:rFonts w:cs="Arial"/>
                <w:color w:val="000000"/>
                <w:sz w:val="20"/>
                <w:szCs w:val="20"/>
                <w:lang w:val="en-US" w:eastAsia="vi-VN"/>
              </w:rPr>
              <w:t>i</w:t>
            </w:r>
            <w:r w:rsidRPr="00842749">
              <w:rPr>
                <w:rStyle w:val="Bodytext65pt"/>
                <w:rFonts w:cs="Arial"/>
                <w:color w:val="000000"/>
                <w:sz w:val="20"/>
                <w:szCs w:val="20"/>
                <w:lang w:eastAsia="vi-VN"/>
              </w:rPr>
              <w:t>S18-9</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A27M (14)</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S30300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1.4305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SUS303</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S30317</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4625-303-23-X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X12CrNiSe18-9</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A270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S30323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(1.4625)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SUS303Se</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S30327</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4667-303-76-J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X12CrNiCuS18-9-3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A27Q</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(1.4667)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SUS303CU</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4570-303-31</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X6CrNiCuS18-9-2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A27I (44)</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S30331</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1.4570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4301-304-00-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X5CrNi18-10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A28E (06)</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1.4301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S30408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4307-304-03-</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X2CrNi18-9</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A27B (01)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S30403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1.4307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S30403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4306-304-03-</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X2CrNi19-11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A30A (02)</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S30403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1.4306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S30403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lastRenderedPageBreak/>
              <w:t>4948-304-09-</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X7CrNi18-9</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A27L (07)</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S30409</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1.4948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SUS304H</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S30409</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4818-304-15-E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X6Cr</w:t>
            </w:r>
            <w:r w:rsidRPr="00842749">
              <w:rPr>
                <w:rStyle w:val="Bodytext7pt4"/>
                <w:rFonts w:cs="Arial"/>
                <w:b w:val="0"/>
                <w:color w:val="000000"/>
                <w:sz w:val="20"/>
                <w:szCs w:val="20"/>
                <w:lang w:val="en-US" w:eastAsia="vi-VN"/>
              </w:rPr>
              <w:t>N</w:t>
            </w:r>
            <w:r w:rsidRPr="00842749">
              <w:rPr>
                <w:rStyle w:val="Bodytext7pt4"/>
                <w:rFonts w:cs="Arial"/>
                <w:b w:val="0"/>
                <w:color w:val="000000"/>
                <w:sz w:val="20"/>
                <w:szCs w:val="20"/>
                <w:lang w:eastAsia="vi-VN"/>
              </w:rPr>
              <w:t>iSiNCe19-10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A29J</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S30415</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1.4818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S30450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4567-304-30-I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X3CrNiCu18-9-4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A27F (15)</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S30430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1.4567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SUSXM7</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S30488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4315-304-51-</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X5CrNiN19-9</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A28F (10)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S30451</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1.4315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SUS304N1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S30458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4311-304-53-</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X2CrNiN18-9</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A27A (03)</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S30453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1.4311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SUS304LN</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S30453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4650-304-75-E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X2CrNiCu19-10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A29A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1.4650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S30403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4567-304-76-</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X6CrNiCu17-8-2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A25J (45)</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1.4567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S30480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4649-304-76-J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X6CrNiCu19-9-1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A28I</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(1.4649)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SUS304CU</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S30488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4567-304-98-X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X6CrNiCu18-9-2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A27J</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1.4567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SUS304J3</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S30480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4303-305-00-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X6CrNi18-12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A30I (08)</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S30500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1.4303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SUS305</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S30510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4884-305-00-X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X6CrNiSi 18-13-4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A31H</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S30500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(1.4884)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SUSXM15J1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S38148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4"/>
                <w:rFonts w:cs="Arial"/>
                <w:b w:val="0"/>
                <w:color w:val="000000"/>
                <w:sz w:val="20"/>
                <w:szCs w:val="20"/>
                <w:lang w:eastAsia="vi-VN"/>
              </w:rPr>
              <w:t>4828-305-09-</w:t>
            </w:r>
            <w:r w:rsidRPr="00842749">
              <w:rPr>
                <w:rStyle w:val="Bodytext7pt4"/>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X15CrNiSi20-12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A32R</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1.4828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4824-308-09-J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X20CrNiN22-11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A33Q</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(1.4824)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SUH37</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S30850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4835-308-15-U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X7CrNiS</w:t>
            </w:r>
            <w:r w:rsidRPr="00842749">
              <w:rPr>
                <w:rStyle w:val="Bodytext7pt4"/>
                <w:rFonts w:cs="Arial"/>
                <w:b w:val="0"/>
                <w:color w:val="000000"/>
                <w:sz w:val="20"/>
                <w:szCs w:val="20"/>
                <w:lang w:val="en-US" w:eastAsia="vi-VN"/>
              </w:rPr>
              <w:t>i</w:t>
            </w:r>
            <w:r w:rsidRPr="00842749">
              <w:rPr>
                <w:rStyle w:val="Bodytext7pt4"/>
                <w:rFonts w:cs="Arial"/>
                <w:b w:val="0"/>
                <w:color w:val="000000"/>
                <w:sz w:val="20"/>
                <w:szCs w:val="20"/>
                <w:lang w:eastAsia="vi-VN"/>
              </w:rPr>
              <w:t>NCe21-11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A32N</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S30815</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1.4835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4950-309-08-E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X6CrNi23-13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A36J</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S30908</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1.4950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SUS309S</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S30908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4833-309-08-I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X18CrNi23-13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A36R</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S30908</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1.4833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SUH309</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S30908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4496-309-51-J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X4CrNiMoN25-14-1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A40F</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(1.4496)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SUS317J2</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b/>
              </w:rPr>
            </w:pPr>
            <w:r w:rsidRPr="00842749">
              <w:rPr>
                <w:rStyle w:val="Bodytext7pt4"/>
                <w:rFonts w:cs="Arial"/>
                <w:b w:val="0"/>
                <w:color w:val="000000"/>
                <w:sz w:val="20"/>
                <w:szCs w:val="20"/>
                <w:lang w:eastAsia="vi-VN"/>
              </w:rPr>
              <w:t>4335-310-02-1</w:t>
            </w:r>
          </w:p>
        </w:tc>
        <w:tc>
          <w:tcPr>
            <w:tcW w:w="2907" w:type="dxa"/>
            <w:shd w:val="clear" w:color="auto" w:fill="FFFFFF"/>
          </w:tcPr>
          <w:p w:rsidR="00000000" w:rsidRPr="00842749" w:rsidRDefault="00000000">
            <w:pPr>
              <w:pStyle w:val="Bodytext1"/>
              <w:shd w:val="clear" w:color="auto" w:fill="auto"/>
              <w:spacing w:before="120" w:line="240" w:lineRule="auto"/>
              <w:rPr>
                <w:rFonts w:cs="Arial"/>
                <w:b/>
              </w:rPr>
            </w:pPr>
            <w:r w:rsidRPr="00842749">
              <w:rPr>
                <w:rStyle w:val="Bodytext7pt4"/>
                <w:rFonts w:cs="Arial"/>
                <w:b w:val="0"/>
                <w:color w:val="000000"/>
                <w:sz w:val="20"/>
                <w:szCs w:val="20"/>
                <w:lang w:eastAsia="vi-VN"/>
              </w:rPr>
              <w:t>X1CrNi25-21</w:t>
            </w:r>
          </w:p>
        </w:tc>
        <w:tc>
          <w:tcPr>
            <w:tcW w:w="1267" w:type="dxa"/>
            <w:shd w:val="clear" w:color="auto" w:fill="FFFFFF"/>
          </w:tcPr>
          <w:p w:rsidR="00000000" w:rsidRPr="00842749" w:rsidRDefault="00000000">
            <w:pPr>
              <w:pStyle w:val="Bodytext1"/>
              <w:shd w:val="clear" w:color="auto" w:fill="auto"/>
              <w:spacing w:before="120" w:line="240" w:lineRule="auto"/>
              <w:rPr>
                <w:rFonts w:cs="Arial"/>
                <w:b/>
              </w:rPr>
            </w:pPr>
            <w:r w:rsidRPr="00842749">
              <w:rPr>
                <w:rStyle w:val="Bodytext7pt4"/>
                <w:rFonts w:cs="Arial"/>
                <w:b w:val="0"/>
                <w:color w:val="000000"/>
                <w:sz w:val="20"/>
                <w:szCs w:val="20"/>
                <w:lang w:eastAsia="vi-VN"/>
              </w:rPr>
              <w:t>A46A (12)</w:t>
            </w:r>
          </w:p>
        </w:tc>
        <w:tc>
          <w:tcPr>
            <w:tcW w:w="1298" w:type="dxa"/>
            <w:shd w:val="clear" w:color="auto" w:fill="FFFFFF"/>
          </w:tcPr>
          <w:p w:rsidR="00000000" w:rsidRPr="00842749" w:rsidRDefault="00000000">
            <w:pPr>
              <w:pStyle w:val="Bodytext1"/>
              <w:shd w:val="clear" w:color="auto" w:fill="auto"/>
              <w:spacing w:before="120" w:line="240" w:lineRule="auto"/>
              <w:rPr>
                <w:rFonts w:cs="Arial"/>
                <w:b/>
              </w:rPr>
            </w:pPr>
            <w:r w:rsidRPr="00842749">
              <w:rPr>
                <w:rStyle w:val="Bodytext7pt4"/>
                <w:rFonts w:cs="Arial"/>
                <w:b w:val="0"/>
                <w:color w:val="000000"/>
                <w:sz w:val="20"/>
                <w:szCs w:val="20"/>
                <w:lang w:eastAsia="vi-VN"/>
              </w:rPr>
              <w:t>S31002</w:t>
            </w:r>
          </w:p>
        </w:tc>
        <w:tc>
          <w:tcPr>
            <w:tcW w:w="1060" w:type="dxa"/>
            <w:shd w:val="clear" w:color="auto" w:fill="FFFFFF"/>
          </w:tcPr>
          <w:p w:rsidR="00000000" w:rsidRPr="00842749" w:rsidRDefault="00000000">
            <w:pPr>
              <w:pStyle w:val="Bodytext1"/>
              <w:shd w:val="clear" w:color="auto" w:fill="auto"/>
              <w:spacing w:before="120" w:line="240" w:lineRule="auto"/>
              <w:rPr>
                <w:rFonts w:cs="Arial"/>
                <w:b/>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b/>
              </w:rPr>
            </w:pPr>
            <w:r w:rsidRPr="00842749">
              <w:rPr>
                <w:rStyle w:val="Bodytext7pt4"/>
                <w:rFonts w:cs="Arial"/>
                <w:b w:val="0"/>
                <w:color w:val="000000"/>
                <w:sz w:val="20"/>
                <w:szCs w:val="20"/>
                <w:lang w:eastAsia="vi-VN"/>
              </w:rPr>
              <w:t>1.4335</w:t>
            </w:r>
          </w:p>
        </w:tc>
        <w:tc>
          <w:tcPr>
            <w:tcW w:w="1032" w:type="dxa"/>
            <w:shd w:val="clear" w:color="auto" w:fill="FFFFFF"/>
          </w:tcPr>
          <w:p w:rsidR="00000000" w:rsidRPr="00842749" w:rsidRDefault="00000000">
            <w:pPr>
              <w:pStyle w:val="Bodytext1"/>
              <w:shd w:val="clear" w:color="auto" w:fill="auto"/>
              <w:spacing w:before="120" w:line="240" w:lineRule="auto"/>
              <w:rPr>
                <w:rFonts w:cs="Arial"/>
                <w:b/>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b/>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b/>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b/>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b/>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lastRenderedPageBreak/>
              <w:t>4845-310-08-E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X8CrNi25-21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A46L</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S31008</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1.4845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SUS310S</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S31008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4951-310-08-</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X6CrNi25-20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A45L</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S31008</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1.4951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SUS310S</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S31008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4845-310-09-X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X23CrNi25-21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A460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S31008</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1.4845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SUH310</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S31020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4466-310-50-E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X1CrNiMoN25-22-2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A49A (29)</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S31050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1.4466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S31053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4537-310-92-E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X1CrNiMoCuN25-25-5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A55A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1.4537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4"/>
                <w:rFonts w:cs="Arial"/>
                <w:b w:val="0"/>
                <w:color w:val="000000"/>
                <w:sz w:val="20"/>
                <w:szCs w:val="20"/>
                <w:lang w:eastAsia="vi-VN"/>
              </w:rPr>
              <w:t>4547-312-54-</w:t>
            </w:r>
            <w:r w:rsidRPr="00842749">
              <w:rPr>
                <w:rStyle w:val="Bodytext7pt4"/>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X1CrNiMoCuN20-18-7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A45A (34)</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S31254</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1.4547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SUS312L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S31252</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4"/>
                <w:rFonts w:cs="Arial"/>
                <w:b w:val="0"/>
                <w:color w:val="000000"/>
                <w:sz w:val="20"/>
                <w:szCs w:val="20"/>
                <w:lang w:eastAsia="vi-VN"/>
              </w:rPr>
              <w:t>4659-312-66-</w:t>
            </w:r>
            <w:r w:rsidRPr="00842749">
              <w:rPr>
                <w:rStyle w:val="Bodytext7pt4"/>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X1CrNiMoCuNW24-22-6</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A52B (41)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S31266</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1.4659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4841-314-00-E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X15CrNiSi25-21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A46R</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S31400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1.4841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4971-314-79-</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X12CrNiCoMoWMnNNb21-20-20-3-3-2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A64R</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1.4971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SUH661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4660-315-77-</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X6CrNiCuSiMo19-10-3-2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A30J</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(1.4660)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SUS315J1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4648-315-77-</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X6CrNiS</w:t>
            </w:r>
            <w:r w:rsidRPr="00842749">
              <w:rPr>
                <w:rStyle w:val="Bodytext65pt"/>
                <w:rFonts w:cs="Arial"/>
                <w:color w:val="000000"/>
                <w:sz w:val="20"/>
                <w:szCs w:val="20"/>
                <w:lang w:val="en-US" w:eastAsia="vi-VN"/>
              </w:rPr>
              <w:t>i</w:t>
            </w:r>
            <w:r w:rsidRPr="00842749">
              <w:rPr>
                <w:rStyle w:val="Bodytext65pt"/>
                <w:rFonts w:cs="Arial"/>
                <w:color w:val="000000"/>
                <w:sz w:val="20"/>
                <w:szCs w:val="20"/>
                <w:lang w:eastAsia="vi-VN"/>
              </w:rPr>
              <w:t>CuMo19-13-3-3-1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A33I</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(1.4648)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SUS315J2</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4401-316-00-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X5CrNiMo17-12-2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A311 (30)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1.4401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SUS316</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S31608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4436-316-00-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X3CrNiMo17-12-3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A32F (31)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1.4436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SUS316</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S31608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4404-316-03-</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X2CrNiMo17-12-2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A31A (21)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S31603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1.4404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SUS316L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S31603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4432-316-03-</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X2CrNiMo17-12-3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A32A (22)</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S31603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1.4432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SUS316L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S31603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4571-316-35-</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X6CrNiMoTi17-12-2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A31F (32)</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S31635</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1.4571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SUS316Ti</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S31668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4580-316-40-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X6CrNiMoNb17-12-2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A31G (33)</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S31640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1.4580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S31678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4495-316-51-J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X6CrNiMoN17-12-3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A32H</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S31651</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(1.4495)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SUS316N</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S31658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lastRenderedPageBreak/>
              <w:t>4406-316-53</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X2CrNiMoN17-11-2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A30B (25)</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S31653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1.4406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SUS316LN</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S31653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4429-316-53-</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X2CrNiMoN17-12-3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A32B (26)</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S31653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1.4429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SUS316LN</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S31653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4494-316-74-J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X6CrNiMoS17-12-3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A32K</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(1.4494)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SUS316F</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4647-316-75-X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X2CrNiMoCu 18-14-2-2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A34A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(1.4647)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SUS316J1L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S31683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4578-316-76-E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X3CrNiCuMo17-11-3-2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A30F</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1.4578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4449-316-76-E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X3CrNiMo18-12-3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A33F</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1.4449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4665-316-76-J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X6CrNiMoCu18-12-2-2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A32I</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(1.4665)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SUS316J1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4910-316-77-E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X3CrNiMoBN 17-13-3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A33G</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1.4910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4867-316-77-J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X40CrNiWSi15-14-3-2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A29P</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(1.4867)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SUH31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4435-316-91</w:t>
            </w:r>
            <w:r w:rsidRPr="00842749">
              <w:rPr>
                <w:rStyle w:val="Bodytext7pt3"/>
                <w:rFonts w:cs="Arial"/>
                <w:b w:val="0"/>
                <w:color w:val="000000"/>
                <w:sz w:val="20"/>
                <w:szCs w:val="20"/>
                <w:lang w:eastAsia="vi-VN"/>
              </w:rPr>
              <w:t>-</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X2CrNiMo18-14-3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A35A (23)</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1.4435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SUS316L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S31603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4445-317-00-U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X6CrNiMo19-13-4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A36I</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S31700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(1.4445)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SUS317</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S31708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4438-317-03</w:t>
            </w:r>
            <w:r w:rsidRPr="00842749">
              <w:rPr>
                <w:rStyle w:val="Bodytext7pt3"/>
                <w:rFonts w:cs="Arial"/>
                <w:b w:val="0"/>
                <w:color w:val="000000"/>
                <w:sz w:val="20"/>
                <w:szCs w:val="20"/>
                <w:lang w:eastAsia="vi-VN"/>
              </w:rPr>
              <w:t>-</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X2CrNiMo19-14-4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A37A (24)</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S31703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1.4438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SUS317L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S31703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4439-317-26-E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X2CrNiMoN17-13-5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A35B</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S31726</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1.4439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S31723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4483-317-26</w:t>
            </w:r>
            <w:r w:rsidRPr="00842749">
              <w:rPr>
                <w:rStyle w:val="Bodytext7pt3"/>
                <w:rFonts w:cs="Arial"/>
                <w:b w:val="0"/>
                <w:color w:val="000000"/>
                <w:sz w:val="20"/>
                <w:szCs w:val="20"/>
                <w:lang w:eastAsia="vi-VN"/>
              </w:rPr>
              <w:t>-</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X2CrNiMoN18-15-5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A38A (28)</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S31726</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(1.4483)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S31723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4434-317-53</w:t>
            </w:r>
            <w:r w:rsidRPr="00842749">
              <w:rPr>
                <w:rStyle w:val="Bodytext7pt3"/>
                <w:rFonts w:cs="Arial"/>
                <w:b w:val="0"/>
                <w:color w:val="000000"/>
                <w:sz w:val="20"/>
                <w:szCs w:val="20"/>
                <w:lang w:eastAsia="vi-VN"/>
              </w:rPr>
              <w:t>-</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X2CrNiMoN 18-12-4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A34B (27)</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S31753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1.4434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SUS317LN</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S31753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4879-317-77-J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X30CrNiMoPB20-11 -2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A33R</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(1.4879)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SUH38</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4476-317-92-X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X3CrM</w:t>
            </w:r>
            <w:r w:rsidRPr="00842749">
              <w:rPr>
                <w:rStyle w:val="Bodytext65pt"/>
                <w:rFonts w:cs="Arial"/>
                <w:color w:val="000000"/>
                <w:sz w:val="20"/>
                <w:szCs w:val="20"/>
                <w:lang w:val="en-US" w:eastAsia="vi-VN"/>
              </w:rPr>
              <w:t>i</w:t>
            </w:r>
            <w:r w:rsidRPr="00842749">
              <w:rPr>
                <w:rStyle w:val="Bodytext65pt"/>
                <w:rFonts w:cs="Arial"/>
                <w:color w:val="000000"/>
                <w:sz w:val="20"/>
                <w:szCs w:val="20"/>
                <w:lang w:eastAsia="vi-VN"/>
              </w:rPr>
              <w:t>Mo 18-16-5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A39F</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(1.4476)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SUS317J1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S31794</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4541-321-00</w:t>
            </w:r>
            <w:r w:rsidRPr="00842749">
              <w:rPr>
                <w:rStyle w:val="Bodytext7pt3"/>
                <w:rFonts w:cs="Arial"/>
                <w:b w:val="0"/>
                <w:color w:val="000000"/>
                <w:sz w:val="20"/>
                <w:szCs w:val="20"/>
                <w:lang w:eastAsia="vi-VN"/>
              </w:rPr>
              <w:t>-</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X6CrNiTi18-10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A28G (16)</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S32100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1.4541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SUS321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S32168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lastRenderedPageBreak/>
              <w:t>4940-321-09</w:t>
            </w:r>
            <w:r w:rsidRPr="00842749">
              <w:rPr>
                <w:rStyle w:val="Bodytext7pt3"/>
                <w:rFonts w:cs="Arial"/>
                <w:b w:val="0"/>
                <w:color w:val="000000"/>
                <w:sz w:val="20"/>
                <w:szCs w:val="20"/>
                <w:lang w:eastAsia="vi-VN"/>
              </w:rPr>
              <w:t>-</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X7CrNiTi18-10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A280 (17)</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S32109</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1.4940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SUS321H</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S32169</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4941-321-09</w:t>
            </w:r>
            <w:r w:rsidRPr="00842749">
              <w:rPr>
                <w:rStyle w:val="Bodytext7pt3"/>
                <w:rFonts w:cs="Arial"/>
                <w:b w:val="0"/>
                <w:color w:val="000000"/>
                <w:sz w:val="20"/>
                <w:szCs w:val="20"/>
                <w:lang w:eastAsia="vi-VN"/>
              </w:rPr>
              <w:t>-</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X6CrNiTiB 18-10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A28J (18)</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S32109</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1.4941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S32169</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4652-326-54</w:t>
            </w:r>
            <w:r w:rsidRPr="00842749">
              <w:rPr>
                <w:rStyle w:val="Bodytext7pt3"/>
                <w:rFonts w:cs="Arial"/>
                <w:b w:val="0"/>
                <w:color w:val="000000"/>
                <w:sz w:val="20"/>
                <w:szCs w:val="20"/>
                <w:lang w:eastAsia="vi-VN"/>
              </w:rPr>
              <w:t>-</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 CrNiMoCu N24-22-8</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A54A (38)</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S32654</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1.4652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S32652</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3"/>
                <w:rFonts w:cs="Arial"/>
                <w:b w:val="0"/>
                <w:color w:val="000000"/>
                <w:sz w:val="20"/>
                <w:szCs w:val="20"/>
                <w:lang w:eastAsia="vi-VN"/>
              </w:rPr>
              <w:t>4565-345-65-</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X2CrNiMnMoN25-18-6-5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A54B (42)</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S34565</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1.4565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S34553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3"/>
                <w:rFonts w:cs="Arial"/>
                <w:b w:val="0"/>
                <w:color w:val="000000"/>
                <w:sz w:val="20"/>
                <w:szCs w:val="20"/>
                <w:lang w:eastAsia="vi-VN"/>
              </w:rPr>
              <w:t>4550-347-00-</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X6CrNiNb18-10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A28H (19)</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S34700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1.4550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SUS347</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S34778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3"/>
                <w:rFonts w:cs="Arial"/>
                <w:b w:val="0"/>
                <w:color w:val="000000"/>
                <w:sz w:val="20"/>
                <w:szCs w:val="20"/>
                <w:lang w:eastAsia="vi-VN"/>
              </w:rPr>
              <w:t>4912-347-09-</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X7CrNiNb18-10</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A28K (20)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S34709</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1.4912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SUS347H</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S34779</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4961-347-77-E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X8CrNiNb16-13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A29L</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1.4961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4854-353-15-E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X6NiCrSiNCe35-25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A60J</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S35315</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1.4854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4389-384-00-I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X3NiCr18-16</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A34F (09)</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S38400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(1.4389)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SUS384</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S38408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4663" w:type="dxa"/>
            <w:gridSpan w:val="11"/>
            <w:shd w:val="clear" w:color="auto" w:fill="FFFFFF"/>
          </w:tcPr>
          <w:p w:rsidR="00000000" w:rsidRPr="00842749" w:rsidRDefault="00000000">
            <w:pPr>
              <w:pStyle w:val="Bodytext1"/>
              <w:shd w:val="clear" w:color="auto" w:fill="auto"/>
              <w:spacing w:before="120" w:line="240" w:lineRule="auto"/>
              <w:rPr>
                <w:rStyle w:val="Bodytext7pt4"/>
                <w:rFonts w:cs="Arial"/>
                <w:color w:val="000000"/>
                <w:sz w:val="20"/>
                <w:szCs w:val="20"/>
                <w:lang w:eastAsia="vi-VN"/>
              </w:rPr>
            </w:pPr>
            <w:r w:rsidRPr="00842749">
              <w:rPr>
                <w:rStyle w:val="Bodytext65pt1"/>
                <w:color w:val="000000"/>
                <w:sz w:val="20"/>
                <w:szCs w:val="20"/>
                <w:lang w:eastAsia="vi-VN"/>
              </w:rPr>
              <w:t>b) Thép austenit-ferit (duplex)</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4460-312-00-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X3CrNiMoN27-5-2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D34F (55)</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S31200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1.4460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S22553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4481-312-60-J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X2CrNiMoN25-7-3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D35A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S31260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(1.4481)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SUS329J4L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S22583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4424-315-00-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X2CrNiMoSiMnN 19-Õ-3-2-2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D29A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S31500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1.4424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4462-318-03-</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X2CrNiMoN22-5-3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D30A (52)</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S32205</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1.4462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SUS329J3L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S22053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4162-321-01-E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X2CrMnNiN21-5-1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D27F</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S32101</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1.4162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4062-322-02-U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X2CrNiN22-2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D24A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S32202</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1.4062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4362-323-04-I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X2CrNiN23-4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D27B (51)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S32304</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1.4362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S23043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4507-325-20-I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X2CrNiMoCuN25-6-3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D34A (53)</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S32550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1.4507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S25554</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4507-325-</w:t>
            </w:r>
            <w:r w:rsidRPr="00842749">
              <w:rPr>
                <w:rStyle w:val="Bodytext7pt4"/>
                <w:rFonts w:cs="Arial"/>
                <w:b w:val="0"/>
                <w:color w:val="000000"/>
                <w:sz w:val="20"/>
                <w:szCs w:val="20"/>
                <w:lang w:eastAsia="vi-VN"/>
              </w:rPr>
              <w:lastRenderedPageBreak/>
              <w:t>50-X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lastRenderedPageBreak/>
              <w:t>X3CrNiMoCuN26-6-3-2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D35F</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S32550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1.4507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S25554</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4658-327-07-U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X2CrNiMoCoN28-8-5-1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D42A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S32707</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(1.4658)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4410-327-50-E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X2CrNiMoN25-7-4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D36A (54)</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S32750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1.4410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S25073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4501-327-60-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X2CrNiMoCuWN25-7-4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D36B (56)</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S32760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1.4501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S27603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4480-329-00-U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X6CrNiMo26-4-2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D32F</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S32900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(1.4480)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SUS329J1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4477-329-06-E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X2CrNiMoN29-7-2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D38A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S32906</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1.4477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4485-332-07-U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X2CrNiMoN31-8-4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D43A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S33207</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u</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(1.4485)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4663" w:type="dxa"/>
            <w:gridSpan w:val="11"/>
            <w:shd w:val="clear" w:color="auto" w:fill="FFFFFF"/>
          </w:tcPr>
          <w:p w:rsidR="00000000" w:rsidRPr="00842749" w:rsidRDefault="00000000">
            <w:pPr>
              <w:pStyle w:val="Bodytext1"/>
              <w:shd w:val="clear" w:color="auto" w:fill="auto"/>
              <w:spacing w:before="120" w:line="240" w:lineRule="auto"/>
              <w:rPr>
                <w:rStyle w:val="Bodytext65pt"/>
                <w:rFonts w:cs="Arial"/>
                <w:b/>
                <w:color w:val="000000"/>
                <w:sz w:val="20"/>
                <w:szCs w:val="20"/>
                <w:lang w:eastAsia="vi-VN"/>
              </w:rPr>
            </w:pPr>
            <w:r w:rsidRPr="00842749">
              <w:rPr>
                <w:rStyle w:val="Bodytext65pt"/>
                <w:rFonts w:cs="Arial"/>
                <w:b/>
                <w:color w:val="000000"/>
                <w:sz w:val="20"/>
                <w:szCs w:val="20"/>
                <w:lang w:eastAsia="vi-VN"/>
              </w:rPr>
              <w:t>c) Thép ferit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4523-182-35-</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X2CrMoTiS18-2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F20B (74)</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S18235</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1.4523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4002-405-00-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X6CrA113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F13H (66)</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S40500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1.4002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SUS405</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S11348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4724-405-77-</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X10CrAISi13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F13L</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1.4724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4720-409-00-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X2CrTi12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F12B (62)</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S40900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1.4720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SUH409L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S11163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4516-409-75-</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X6CrNiTi12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F13F (64)</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S40975</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1.4516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4003-410-77</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X2CrNi12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F12C (61)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S41003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1.4003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S11213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4"/>
                <w:rFonts w:cs="Arial"/>
                <w:b w:val="0"/>
                <w:color w:val="000000"/>
                <w:sz w:val="20"/>
                <w:szCs w:val="20"/>
                <w:lang w:eastAsia="vi-VN"/>
              </w:rPr>
              <w:t>4000-410-08</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F13G (65)</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S41008</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1.4000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SUS410S</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S41008</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4030-410-90-X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X2Cr12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F12A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(1.4030)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SUS410L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S11203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4012-429-00-X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X10Cr15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F15L</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S42900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(1.4012)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SUS429</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S11510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4589-429-70-E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X5CrNiMoTi15-2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F17H</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1.4589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4"/>
                <w:rFonts w:cs="Arial"/>
                <w:b w:val="0"/>
                <w:color w:val="000000"/>
                <w:sz w:val="20"/>
                <w:szCs w:val="20"/>
                <w:lang w:eastAsia="vi-VN"/>
              </w:rPr>
              <w:t>4595-429-71</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X1CrNb15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F15A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1.4595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4016</w:t>
            </w:r>
            <w:r w:rsidRPr="00842749">
              <w:rPr>
                <w:rStyle w:val="Bodytext65pt"/>
                <w:rFonts w:cs="Arial"/>
                <w:color w:val="000000"/>
                <w:sz w:val="20"/>
                <w:szCs w:val="20"/>
                <w:lang w:eastAsia="vi-VN"/>
              </w:rPr>
              <w:lastRenderedPageBreak/>
              <w:t>-430-00-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lastRenderedPageBreak/>
              <w:t>X6Cr17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 xml:space="preserve">F17l </w:t>
            </w:r>
            <w:r w:rsidRPr="00842749">
              <w:rPr>
                <w:rStyle w:val="Bodytext7pt4"/>
                <w:rFonts w:cs="Arial"/>
                <w:b w:val="0"/>
                <w:color w:val="000000"/>
                <w:sz w:val="20"/>
                <w:szCs w:val="20"/>
                <w:lang w:eastAsia="vi-VN"/>
              </w:rPr>
              <w:lastRenderedPageBreak/>
              <w:t>(67)</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lastRenderedPageBreak/>
              <w:t>S43000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1.4016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SUS430</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S1171</w:t>
            </w:r>
            <w:r w:rsidRPr="00842749">
              <w:rPr>
                <w:rStyle w:val="Bodytext65pt"/>
                <w:rFonts w:cs="Arial"/>
                <w:color w:val="000000"/>
                <w:sz w:val="20"/>
                <w:szCs w:val="20"/>
                <w:lang w:eastAsia="vi-VN"/>
              </w:rPr>
              <w:lastRenderedPageBreak/>
              <w:t>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lastRenderedPageBreak/>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4004-430-20-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X7CrS17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F17L (68)</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S43020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(1.4004)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SUS430F</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S11717</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4510-430-35</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X3CrTi17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F17F (70)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S43035</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1.4510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SUS430LX</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S11863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4520-430-70</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X2CrTi17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F17A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1.4520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SUS430LX</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4"/>
                <w:rFonts w:cs="Arial"/>
                <w:b w:val="0"/>
                <w:color w:val="000000"/>
                <w:sz w:val="20"/>
                <w:szCs w:val="20"/>
                <w:lang w:eastAsia="vi-VN"/>
              </w:rPr>
              <w:t>4511-430-71</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X3CrNb17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F17G (73)</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1.4511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SUS430LX</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4664-430-75-J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X2CrCuTi18</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F18A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(1.4664)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SUS430J1L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4742-430-77-</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X10CrAISi18</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F18N</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1.4742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4017-430-91-E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X6CrNi17-1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F18H</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1.4017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4113-434-00-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X6CrMo17-1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F18l (69)</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S43400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1.4113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SUS434</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S11790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4526-436-00-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X6CrMoNb17-1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F18J (71)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S43600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1.4526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S11770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4513-436-00-J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X2CrMoNbTi18-1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F19A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S43600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(1.4513)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SUS436L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S11862</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4609-436-77-J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X2CrMo19</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F19B</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(1.4609)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SUS436J1L</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4509-439-40-X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X2CrTiNb18</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F18B</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S43940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1.4509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SUS430LX</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S11873</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4764-442-72-J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X8CrAI19-3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F19N</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(1.4764)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SUH21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4521-444-00-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X2CrMoTi18-2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F20A (72)</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S44400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1.4521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SUS444</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S11972</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4621-445-00-E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X2CrNbCu21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F21A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S44500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1.4621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4762-445-72-I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X10CrAISi25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F25N</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1.4762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4128-445-92-J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X2CrMo23-1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F24A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(1.4128)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SUS445J1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4129-445-</w:t>
            </w:r>
            <w:r w:rsidRPr="00842749">
              <w:rPr>
                <w:rStyle w:val="Bodytext65pt"/>
                <w:rFonts w:cs="Arial"/>
                <w:color w:val="000000"/>
                <w:sz w:val="20"/>
                <w:szCs w:val="20"/>
                <w:lang w:eastAsia="vi-VN"/>
              </w:rPr>
              <w:lastRenderedPageBreak/>
              <w:t>92-J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lastRenderedPageBreak/>
              <w:t>X2CrMo23-2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F25A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(1.4129)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SUS445J2</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4749-446-00-I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X15CrN26</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F26R</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S44600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5pt"/>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1.4749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5pt"/>
                <w:b w:val="0"/>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SUH446</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5pt"/>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s12550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5pt"/>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4750-446-60-U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X2CrMoNi27-4-2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F33A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S44660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(1.4750)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4131-446-92-C</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X1CrMo26-1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F27A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S44627</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5pt"/>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(1.4131)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SUSXM27</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S12791</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4135-447-92-C</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X1CrMo30-2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F32A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S44700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(1.4135)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SUS447J1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S13091</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4663" w:type="dxa"/>
            <w:gridSpan w:val="11"/>
            <w:shd w:val="clear" w:color="auto" w:fill="FFFFFF"/>
          </w:tcPr>
          <w:p w:rsidR="00000000" w:rsidRPr="00842749" w:rsidRDefault="00000000">
            <w:pPr>
              <w:pStyle w:val="Bodytext1"/>
              <w:shd w:val="clear" w:color="auto" w:fill="auto"/>
              <w:spacing w:before="120" w:line="240" w:lineRule="auto"/>
              <w:rPr>
                <w:rStyle w:val="Bodytext65pt"/>
                <w:rFonts w:cs="Arial"/>
                <w:b/>
                <w:color w:val="000000"/>
                <w:sz w:val="20"/>
                <w:szCs w:val="20"/>
                <w:lang w:eastAsia="vi-VN"/>
              </w:rPr>
            </w:pPr>
            <w:r w:rsidRPr="00842749">
              <w:rPr>
                <w:rStyle w:val="Bodytext65pt"/>
                <w:rFonts w:cs="Arial"/>
                <w:b/>
                <w:color w:val="000000"/>
                <w:sz w:val="20"/>
                <w:szCs w:val="20"/>
                <w:lang w:eastAsia="vi-VN"/>
              </w:rPr>
              <w:t>d) Thép mactenxit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4"/>
                <w:rFonts w:cs="Arial"/>
                <w:b w:val="0"/>
                <w:color w:val="000000"/>
                <w:sz w:val="20"/>
                <w:szCs w:val="20"/>
                <w:lang w:eastAsia="vi-VN"/>
              </w:rPr>
              <w:t>4006-410-00</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X12Cr13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M13B (82)</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S41000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1.4006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SUS410</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S41010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4024-410-09-E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X15Cr13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M13F</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1.4024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SUS410</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4119-410-92-C</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X13CrMo13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M13G</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(1.4119)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SUS410J1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S45710</w:t>
            </w:r>
          </w:p>
        </w:tc>
        <w:tc>
          <w:tcPr>
            <w:tcW w:w="861" w:type="dxa"/>
            <w:shd w:val="clear" w:color="auto" w:fill="FFFFFF"/>
          </w:tcPr>
          <w:p w:rsidR="00000000" w:rsidRPr="00842749" w:rsidRDefault="00000000">
            <w:pPr>
              <w:pStyle w:val="Bodytext1"/>
              <w:shd w:val="clear" w:color="auto" w:fill="auto"/>
              <w:spacing w:before="120" w:line="240" w:lineRule="auto"/>
              <w:rPr>
                <w:rFonts w:cs="Arial"/>
                <w:lang w:val="en-US"/>
              </w:rPr>
            </w:pPr>
            <w:r w:rsidRPr="00842749">
              <w:rPr>
                <w:rStyle w:val="Bodytext7pt4"/>
                <w:rFonts w:cs="Arial"/>
                <w:b w:val="0"/>
                <w:color w:val="000000"/>
                <w:sz w:val="20"/>
                <w:szCs w:val="20"/>
                <w:lang w:val="en-US"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4"/>
                <w:rFonts w:cs="Arial"/>
                <w:b w:val="0"/>
                <w:color w:val="000000"/>
                <w:sz w:val="20"/>
                <w:szCs w:val="20"/>
                <w:lang w:eastAsia="vi-VN"/>
              </w:rPr>
              <w:t>4313-415-00</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X3CrNiMo13-4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M17A (81)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S41500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1.4313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SUSF6NM</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S41595</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4415-415-92-E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X2CrNiMoV13-5-2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M20A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1.4415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4"/>
                <w:rFonts w:cs="Arial"/>
                <w:b w:val="0"/>
                <w:color w:val="000000"/>
                <w:sz w:val="20"/>
                <w:szCs w:val="20"/>
                <w:lang w:eastAsia="vi-VN"/>
              </w:rPr>
              <w:t>4005-416-00</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X12CrS13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M13C (83)</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S41600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1.4005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SUS416</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S41617</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4642-416-72-J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X13CrPb13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M13A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(1.4642)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SUS410F2</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4021-420-00</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X20Cr13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M13I (84)</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S42000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1.4021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SUS420J1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S42020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lang w:eastAsia="vi-VN"/>
              </w:rPr>
              <w:t>4028-420-00</w:t>
            </w:r>
            <w:r w:rsidRPr="00842749">
              <w:rPr>
                <w:rStyle w:val="Bodytext65pt"/>
                <w:rFonts w:cs="Arial"/>
                <w:color w:val="000000"/>
                <w:sz w:val="20"/>
                <w:szCs w:val="20"/>
                <w:lang w:eastAsia="vi-VN"/>
              </w:rPr>
              <w:t>-</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X30Cr13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M13M (85)</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S42000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1.4028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SUS420J2</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S42030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4031-420-00-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X39Cr13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M13P (86)</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S42000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1.4031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S42040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4034-420-00-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X46Cr13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M13Q (87)</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S42000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1.4034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S42040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4038-420-00-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X52Cr13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M13U (88)</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4"/>
                <w:rFonts w:cs="Arial"/>
                <w:b w:val="0"/>
                <w:color w:val="000000"/>
                <w:sz w:val="20"/>
                <w:szCs w:val="20"/>
                <w:lang w:eastAsia="vi-VN"/>
              </w:rPr>
              <w:t>S42000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(1.4038)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4039-420-09-</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X60Cr13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M13V (89)</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(1.4039)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4029</w:t>
            </w:r>
            <w:r w:rsidRPr="00842749">
              <w:rPr>
                <w:rStyle w:val="Bodytext65pt"/>
                <w:rFonts w:cs="Arial"/>
                <w:color w:val="000000"/>
                <w:sz w:val="20"/>
                <w:szCs w:val="20"/>
                <w:lang w:eastAsia="vi-VN"/>
              </w:rPr>
              <w:lastRenderedPageBreak/>
              <w:t>-420-20-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lastRenderedPageBreak/>
              <w:t>X33CrS13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M13N</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S42020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1.4029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SUS420F</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S4203</w:t>
            </w:r>
            <w:r w:rsidRPr="00842749">
              <w:rPr>
                <w:rStyle w:val="Bodytext65pt"/>
                <w:rFonts w:cs="Arial"/>
                <w:color w:val="000000"/>
                <w:sz w:val="20"/>
                <w:szCs w:val="20"/>
                <w:lang w:eastAsia="vi-VN"/>
              </w:rPr>
              <w:lastRenderedPageBreak/>
              <w:t>7</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lastRenderedPageBreak/>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4110-420-69-E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X55CrMo14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M14U</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1.4110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4643-420-72-J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X33CrPb13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M130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(1.4643)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SUS420F2</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4035-420-74-E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X46CrS13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M13R</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1.4035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4116-420-77-E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X50CrMoV15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M15U</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1.4116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4419-420-97-E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X38CrMo14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M14P</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1.4419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S45830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4929-422-00-I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X23CrMoWMnNiV12-1-1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M13J</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S42200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(1.4929)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SUH616</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S47220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4923-422-77-E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X30Cr13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M13H</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1.4923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4058-429-99-J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X33Cr16</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M160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(1.4058)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SUS429J1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4019-430-20-1</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X14CrS17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M17F (90)</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S43020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1.4019</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S11717</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4057-431-00-X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X17CrNi16-2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M18G (91)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S43100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1.4057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SUS431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S43120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4123-431-77-E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X40CrMoVN 16-2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M18T</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1.4123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4418-431-77-E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X4CrNiMo16-5-1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M22A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1.4418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4122-434-09-</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X39CrMo17-1</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M18R (92)</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1.4122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4040-440-02-X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X68Cr17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M17U</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S44002</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(1.4040)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SUS440A</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S44070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4041-440-03-X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X85Cr17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M17V</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S44003</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(1.4041)</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SUS440B</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S44080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4023-440-04-I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X110Cr17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M17W</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S44004</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(1.4023)</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SUS440C</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S44096</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4025-440-74-X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X110CrS17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M17Z</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(1.4025)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SUS440F</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S44097</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4766-440-</w:t>
            </w:r>
            <w:r w:rsidRPr="00842749">
              <w:rPr>
                <w:rStyle w:val="Bodytext65pt"/>
                <w:rFonts w:cs="Arial"/>
                <w:color w:val="000000"/>
                <w:sz w:val="20"/>
                <w:szCs w:val="20"/>
                <w:lang w:eastAsia="vi-VN"/>
              </w:rPr>
              <w:lastRenderedPageBreak/>
              <w:t>77-X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lastRenderedPageBreak/>
              <w:t>X80CrSiNi20-2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M20U</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(1.4766)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SUH4</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S48380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3"/>
                <w:rFonts w:cs="Arial"/>
                <w:b w:val="0"/>
                <w:color w:val="000000"/>
                <w:sz w:val="20"/>
                <w:szCs w:val="20"/>
                <w:lang w:eastAsia="vi-VN"/>
              </w:rPr>
              <w:t>4916-600-77-J</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X18CrMnMoNbVN12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M12G</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(1.4916)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SUH 600</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S46250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Style w:val="Bodytext7pt3"/>
                <w:rFonts w:cs="Arial"/>
                <w:b w:val="0"/>
                <w:color w:val="000000"/>
                <w:sz w:val="20"/>
                <w:szCs w:val="20"/>
                <w:lang w:eastAsia="vi-VN"/>
              </w:rPr>
            </w:pPr>
          </w:p>
        </w:tc>
        <w:tc>
          <w:tcPr>
            <w:tcW w:w="2907" w:type="dxa"/>
            <w:shd w:val="clear" w:color="auto" w:fill="FFFFFF"/>
          </w:tcPr>
          <w:p w:rsidR="00000000" w:rsidRPr="00842749" w:rsidRDefault="00000000">
            <w:pPr>
              <w:pStyle w:val="Bodytext1"/>
              <w:shd w:val="clear" w:color="auto" w:fill="auto"/>
              <w:spacing w:before="120" w:line="240" w:lineRule="auto"/>
              <w:rPr>
                <w:rStyle w:val="Bodytext65pt"/>
                <w:rFonts w:cs="Arial"/>
                <w:color w:val="000000"/>
                <w:sz w:val="20"/>
                <w:szCs w:val="20"/>
                <w:lang w:eastAsia="vi-VN"/>
              </w:rPr>
            </w:pPr>
            <w:r w:rsidRPr="00842749">
              <w:rPr>
                <w:rStyle w:val="Bodytext65pt"/>
                <w:rFonts w:cs="Arial"/>
                <w:color w:val="000000"/>
                <w:sz w:val="20"/>
                <w:szCs w:val="20"/>
                <w:lang w:eastAsia="vi-VN"/>
              </w:rPr>
              <w:t>e) Thép biến cứng phân tán</w:t>
            </w:r>
          </w:p>
        </w:tc>
        <w:tc>
          <w:tcPr>
            <w:tcW w:w="1267" w:type="dxa"/>
            <w:shd w:val="clear" w:color="auto" w:fill="FFFFFF"/>
          </w:tcPr>
          <w:p w:rsidR="00000000" w:rsidRPr="00842749" w:rsidRDefault="00000000">
            <w:pPr>
              <w:pStyle w:val="Bodytext1"/>
              <w:shd w:val="clear" w:color="auto" w:fill="auto"/>
              <w:spacing w:before="120" w:line="240" w:lineRule="auto"/>
              <w:rPr>
                <w:rStyle w:val="Bodytext7pt3"/>
                <w:rFonts w:cs="Arial"/>
                <w:b w:val="0"/>
                <w:color w:val="000000"/>
                <w:sz w:val="20"/>
                <w:szCs w:val="20"/>
                <w:lang w:eastAsia="vi-VN"/>
              </w:rPr>
            </w:pPr>
          </w:p>
        </w:tc>
        <w:tc>
          <w:tcPr>
            <w:tcW w:w="1298" w:type="dxa"/>
            <w:shd w:val="clear" w:color="auto" w:fill="FFFFFF"/>
          </w:tcPr>
          <w:p w:rsidR="00000000" w:rsidRPr="00842749" w:rsidRDefault="00000000">
            <w:pPr>
              <w:pStyle w:val="Bodytext1"/>
              <w:shd w:val="clear" w:color="auto" w:fill="auto"/>
              <w:spacing w:before="120" w:line="240" w:lineRule="auto"/>
              <w:rPr>
                <w:rStyle w:val="Bodytext7pt3"/>
                <w:rFonts w:cs="Arial"/>
                <w:b w:val="0"/>
                <w:color w:val="000000"/>
                <w:sz w:val="20"/>
                <w:szCs w:val="20"/>
                <w:lang w:eastAsia="vi-VN"/>
              </w:rPr>
            </w:pPr>
          </w:p>
        </w:tc>
        <w:tc>
          <w:tcPr>
            <w:tcW w:w="1060" w:type="dxa"/>
            <w:shd w:val="clear" w:color="auto" w:fill="FFFFFF"/>
          </w:tcPr>
          <w:p w:rsidR="00000000" w:rsidRPr="00842749" w:rsidRDefault="00000000">
            <w:pPr>
              <w:pStyle w:val="Bodytext1"/>
              <w:shd w:val="clear" w:color="auto" w:fill="auto"/>
              <w:spacing w:before="120" w:line="240" w:lineRule="auto"/>
              <w:rPr>
                <w:rStyle w:val="Bodytext7pt3"/>
                <w:rFonts w:cs="Arial"/>
                <w:b w:val="0"/>
                <w:color w:val="000000"/>
                <w:sz w:val="20"/>
                <w:szCs w:val="20"/>
                <w:lang w:eastAsia="vi-VN"/>
              </w:rPr>
            </w:pPr>
          </w:p>
        </w:tc>
        <w:tc>
          <w:tcPr>
            <w:tcW w:w="778" w:type="dxa"/>
            <w:shd w:val="clear" w:color="auto" w:fill="FFFFFF"/>
          </w:tcPr>
          <w:p w:rsidR="00000000" w:rsidRPr="00842749" w:rsidRDefault="00000000">
            <w:pPr>
              <w:pStyle w:val="Bodytext1"/>
              <w:shd w:val="clear" w:color="auto" w:fill="auto"/>
              <w:spacing w:before="120" w:line="240" w:lineRule="auto"/>
              <w:rPr>
                <w:rStyle w:val="Bodytext7pt3"/>
                <w:rFonts w:cs="Arial"/>
                <w:b w:val="0"/>
                <w:color w:val="000000"/>
                <w:sz w:val="20"/>
                <w:szCs w:val="20"/>
                <w:lang w:eastAsia="vi-VN"/>
              </w:rPr>
            </w:pPr>
          </w:p>
        </w:tc>
        <w:tc>
          <w:tcPr>
            <w:tcW w:w="1032" w:type="dxa"/>
            <w:shd w:val="clear" w:color="auto" w:fill="FFFFFF"/>
          </w:tcPr>
          <w:p w:rsidR="00000000" w:rsidRPr="00842749" w:rsidRDefault="00000000">
            <w:pPr>
              <w:pStyle w:val="Bodytext1"/>
              <w:shd w:val="clear" w:color="auto" w:fill="auto"/>
              <w:spacing w:before="120" w:line="240" w:lineRule="auto"/>
              <w:rPr>
                <w:rStyle w:val="Bodytext7pt3"/>
                <w:rFonts w:cs="Arial"/>
                <w:b w:val="0"/>
                <w:color w:val="000000"/>
                <w:sz w:val="20"/>
                <w:szCs w:val="20"/>
                <w:lang w:eastAsia="vi-VN"/>
              </w:rPr>
            </w:pPr>
          </w:p>
        </w:tc>
        <w:tc>
          <w:tcPr>
            <w:tcW w:w="1514" w:type="dxa"/>
            <w:shd w:val="clear" w:color="auto" w:fill="FFFFFF"/>
          </w:tcPr>
          <w:p w:rsidR="00000000" w:rsidRPr="00842749" w:rsidRDefault="00000000">
            <w:pPr>
              <w:pStyle w:val="Bodytext1"/>
              <w:shd w:val="clear" w:color="auto" w:fill="auto"/>
              <w:spacing w:before="120" w:line="240" w:lineRule="auto"/>
              <w:rPr>
                <w:rStyle w:val="Bodytext7pt3"/>
                <w:rFonts w:cs="Arial"/>
                <w:b w:val="0"/>
                <w:color w:val="000000"/>
                <w:sz w:val="20"/>
                <w:szCs w:val="20"/>
                <w:lang w:eastAsia="vi-VN"/>
              </w:rPr>
            </w:pPr>
          </w:p>
        </w:tc>
        <w:tc>
          <w:tcPr>
            <w:tcW w:w="1198" w:type="dxa"/>
            <w:shd w:val="clear" w:color="auto" w:fill="FFFFFF"/>
          </w:tcPr>
          <w:p w:rsidR="00000000" w:rsidRPr="00842749" w:rsidRDefault="00000000">
            <w:pPr>
              <w:pStyle w:val="Bodytext1"/>
              <w:shd w:val="clear" w:color="auto" w:fill="auto"/>
              <w:spacing w:before="120" w:line="240" w:lineRule="auto"/>
              <w:rPr>
                <w:rStyle w:val="Bodytext7pt3"/>
                <w:rFonts w:cs="Arial"/>
                <w:b w:val="0"/>
                <w:color w:val="000000"/>
                <w:sz w:val="20"/>
                <w:szCs w:val="20"/>
                <w:lang w:eastAsia="vi-VN"/>
              </w:rPr>
            </w:pPr>
          </w:p>
        </w:tc>
        <w:tc>
          <w:tcPr>
            <w:tcW w:w="768" w:type="dxa"/>
            <w:shd w:val="clear" w:color="auto" w:fill="FFFFFF"/>
          </w:tcPr>
          <w:p w:rsidR="00000000" w:rsidRPr="00842749" w:rsidRDefault="00000000">
            <w:pPr>
              <w:pStyle w:val="Bodytext1"/>
              <w:shd w:val="clear" w:color="auto" w:fill="auto"/>
              <w:spacing w:before="120" w:line="240" w:lineRule="auto"/>
              <w:rPr>
                <w:rStyle w:val="Bodytext7pt3"/>
                <w:rFonts w:cs="Arial"/>
                <w:b w:val="0"/>
                <w:color w:val="000000"/>
                <w:sz w:val="20"/>
                <w:szCs w:val="20"/>
                <w:lang w:eastAsia="vi-VN"/>
              </w:rPr>
            </w:pPr>
          </w:p>
        </w:tc>
        <w:tc>
          <w:tcPr>
            <w:tcW w:w="861" w:type="dxa"/>
            <w:shd w:val="clear" w:color="auto" w:fill="FFFFFF"/>
          </w:tcPr>
          <w:p w:rsidR="00000000" w:rsidRPr="00842749" w:rsidRDefault="00000000">
            <w:pPr>
              <w:pStyle w:val="Bodytext1"/>
              <w:shd w:val="clear" w:color="auto" w:fill="auto"/>
              <w:spacing w:before="120" w:line="240" w:lineRule="auto"/>
              <w:rPr>
                <w:rStyle w:val="Bodytext7pt3"/>
                <w:rFonts w:cs="Arial"/>
                <w:b w:val="0"/>
                <w:color w:val="000000"/>
                <w:sz w:val="20"/>
                <w:szCs w:val="20"/>
                <w:lang w:eastAsia="vi-VN"/>
              </w:rPr>
            </w:pP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4534-138-00-X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X3CrNiMoAI13-8-3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P24H</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2"/>
                <w:color w:val="000000"/>
                <w:sz w:val="20"/>
                <w:szCs w:val="20"/>
                <w:lang w:val="en-US" w:eastAsia="vi-VN"/>
              </w:rPr>
              <w:t>S</w:t>
            </w:r>
            <w:r w:rsidRPr="00842749">
              <w:rPr>
                <w:rStyle w:val="Bodytext7pt2"/>
                <w:color w:val="000000"/>
                <w:sz w:val="20"/>
                <w:szCs w:val="20"/>
                <w:lang w:eastAsia="vi-VN"/>
              </w:rPr>
              <w:t>13800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1.4534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S51380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4594-155-92-E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X5CrNiMoCuNb14-5</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P19I</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1.4594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7pt3"/>
                <w:rFonts w:cs="Arial"/>
                <w:b w:val="0"/>
                <w:color w:val="000000"/>
                <w:sz w:val="20"/>
                <w:szCs w:val="20"/>
                <w:lang w:eastAsia="vi-VN"/>
              </w:rPr>
              <w:t>4532-157-00-</w:t>
            </w:r>
            <w:r w:rsidRPr="00842749">
              <w:rPr>
                <w:rStyle w:val="Bodytext7pt3"/>
                <w:rFonts w:cs="Arial"/>
                <w:b w:val="0"/>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X8CrNiMoAI15-7-2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P24M (103)</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S15700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1.4532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S51570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4542-174-00-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X5CrNiCuNb16-4</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P20I (101)</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S17400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1.4542</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SUS630</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S51740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lang w:val="en-US"/>
              </w:rPr>
            </w:pPr>
            <w:r w:rsidRPr="00842749">
              <w:rPr>
                <w:rStyle w:val="Bodytext65pt"/>
                <w:rFonts w:cs="Arial"/>
                <w:color w:val="000000"/>
                <w:sz w:val="20"/>
                <w:szCs w:val="20"/>
                <w:lang w:eastAsia="vi-VN"/>
              </w:rPr>
              <w:t>4568-177-00-</w:t>
            </w:r>
            <w:r w:rsidRPr="00842749">
              <w:rPr>
                <w:rStyle w:val="Bodytext65pt"/>
                <w:rFonts w:cs="Arial"/>
                <w:color w:val="000000"/>
                <w:sz w:val="20"/>
                <w:szCs w:val="20"/>
                <w:lang w:val="en-US" w:eastAsia="vi-VN"/>
              </w:rPr>
              <w:t>I</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X7CrNiAI17-7</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P24L (102)</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s17700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1.4568</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SUS631</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S51770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N</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4457-350-00-X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X9Crt\liMoN17-5-3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P25M</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(S35000)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(1.4457)</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S51750</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3"/>
                <w:rFonts w:cs="Arial"/>
                <w:b w:val="0"/>
                <w:color w:val="000000"/>
                <w:sz w:val="20"/>
                <w:szCs w:val="20"/>
                <w:lang w:eastAsia="vi-VN"/>
              </w:rPr>
              <w:t>4530-455-77-E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X1CrNiMoAITi12-9-2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P23A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1.4530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3"/>
                <w:rFonts w:cs="Arial"/>
                <w:b w:val="0"/>
                <w:color w:val="000000"/>
                <w:sz w:val="20"/>
                <w:szCs w:val="20"/>
                <w:lang w:eastAsia="vi-VN"/>
              </w:rPr>
              <w:t>4596-455-77-E</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X1CrNiMoAITi12-10-2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P24A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1.4596</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3"/>
                <w:rFonts w:cs="Arial"/>
                <w:b w:val="0"/>
                <w:color w:val="000000"/>
                <w:sz w:val="20"/>
                <w:szCs w:val="20"/>
                <w:lang w:eastAsia="vi-VN"/>
              </w:rPr>
              <w:t>4645-469-1</w:t>
            </w:r>
            <w:r w:rsidRPr="00842749">
              <w:rPr>
                <w:rStyle w:val="Bodytext7pt3"/>
                <w:rFonts w:cs="Arial"/>
                <w:b w:val="0"/>
                <w:color w:val="000000"/>
                <w:sz w:val="20"/>
                <w:szCs w:val="20"/>
                <w:lang w:val="en-US" w:eastAsia="vi-VN"/>
              </w:rPr>
              <w:t>0</w:t>
            </w:r>
            <w:r w:rsidRPr="00842749">
              <w:rPr>
                <w:rStyle w:val="Bodytext7pt3"/>
                <w:rFonts w:cs="Arial"/>
                <w:b w:val="0"/>
                <w:color w:val="000000"/>
                <w:sz w:val="20"/>
                <w:szCs w:val="20"/>
                <w:lang w:eastAsia="vi-VN"/>
              </w:rPr>
              <w:t>-u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X2CrNiMoCu AIT</w:t>
            </w:r>
            <w:r w:rsidRPr="00842749">
              <w:rPr>
                <w:rStyle w:val="Bodytext65pt"/>
                <w:rFonts w:cs="Arial"/>
                <w:color w:val="000000"/>
                <w:sz w:val="20"/>
                <w:szCs w:val="20"/>
                <w:lang w:val="en-US" w:eastAsia="vi-VN"/>
              </w:rPr>
              <w:t>i</w:t>
            </w:r>
            <w:r w:rsidRPr="00842749">
              <w:rPr>
                <w:rStyle w:val="Bodytext65pt"/>
                <w:rFonts w:cs="Arial"/>
                <w:color w:val="000000"/>
                <w:sz w:val="20"/>
                <w:szCs w:val="20"/>
                <w:lang w:eastAsia="vi-VN"/>
              </w:rPr>
              <w:t>12-9-4-3</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P25A</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(S46910)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(1.4645)</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3"/>
                <w:rFonts w:cs="Arial"/>
                <w:b w:val="0"/>
                <w:color w:val="000000"/>
                <w:sz w:val="20"/>
                <w:szCs w:val="20"/>
                <w:lang w:eastAsia="vi-VN"/>
              </w:rPr>
              <w:t>4644-662-20-U</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X4NiCrMoTiMnSiB26-14-3-2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P43J</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(S66220)</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65pt"/>
                <w:rFonts w:cs="Arial"/>
                <w:color w:val="000000"/>
                <w:sz w:val="20"/>
                <w:szCs w:val="20"/>
                <w:lang w:eastAsia="vi-VN"/>
              </w:rPr>
              <w:t>(1.4644)</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t>
            </w:r>
          </w:p>
        </w:tc>
      </w:tr>
      <w:tr w:rsidR="00742E86" w:rsidRPr="00842749">
        <w:tc>
          <w:tcPr>
            <w:tcW w:w="1980" w:type="dxa"/>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7pt3"/>
                <w:rFonts w:cs="Arial"/>
                <w:b w:val="0"/>
                <w:color w:val="000000"/>
                <w:sz w:val="20"/>
                <w:szCs w:val="20"/>
                <w:lang w:eastAsia="vi-VN"/>
              </w:rPr>
              <w:t>4980-662-86-X</w:t>
            </w:r>
          </w:p>
        </w:tc>
        <w:tc>
          <w:tcPr>
            <w:tcW w:w="290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X6N iCrTiMoVB25-15-2</w:t>
            </w:r>
          </w:p>
        </w:tc>
        <w:tc>
          <w:tcPr>
            <w:tcW w:w="1267"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P42J</w:t>
            </w:r>
          </w:p>
        </w:tc>
        <w:tc>
          <w:tcPr>
            <w:tcW w:w="12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(S66286)</w:t>
            </w:r>
          </w:p>
        </w:tc>
        <w:tc>
          <w:tcPr>
            <w:tcW w:w="1060"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7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1.4980</w:t>
            </w:r>
          </w:p>
        </w:tc>
        <w:tc>
          <w:tcPr>
            <w:tcW w:w="1032"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N</w:t>
            </w:r>
          </w:p>
        </w:tc>
        <w:tc>
          <w:tcPr>
            <w:tcW w:w="1514"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SUH660</w:t>
            </w:r>
          </w:p>
        </w:tc>
        <w:tc>
          <w:tcPr>
            <w:tcW w:w="119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I</w:t>
            </w:r>
          </w:p>
        </w:tc>
        <w:tc>
          <w:tcPr>
            <w:tcW w:w="768"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S51525</w:t>
            </w:r>
          </w:p>
        </w:tc>
        <w:tc>
          <w:tcPr>
            <w:tcW w:w="861" w:type="dxa"/>
            <w:shd w:val="clear" w:color="auto" w:fill="FFFFFF"/>
          </w:tcPr>
          <w:p w:rsidR="00000000" w:rsidRPr="00842749" w:rsidRDefault="00000000">
            <w:pPr>
              <w:pStyle w:val="Bodytext1"/>
              <w:shd w:val="clear" w:color="auto" w:fill="auto"/>
              <w:spacing w:before="120" w:line="240" w:lineRule="auto"/>
              <w:rPr>
                <w:rFonts w:cs="Arial"/>
              </w:rPr>
            </w:pPr>
            <w:r w:rsidRPr="00842749">
              <w:rPr>
                <w:rStyle w:val="Bodytext7pt3"/>
                <w:rFonts w:cs="Arial"/>
                <w:b w:val="0"/>
                <w:color w:val="000000"/>
                <w:sz w:val="20"/>
                <w:szCs w:val="20"/>
                <w:lang w:eastAsia="vi-VN"/>
              </w:rPr>
              <w:t>w</w:t>
            </w:r>
          </w:p>
        </w:tc>
      </w:tr>
      <w:tr w:rsidR="00742E86" w:rsidRPr="00842749">
        <w:tc>
          <w:tcPr>
            <w:tcW w:w="14663" w:type="dxa"/>
            <w:gridSpan w:val="11"/>
            <w:shd w:val="clear" w:color="auto" w:fill="FFFFFF"/>
          </w:tcPr>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lang w:eastAsia="vi-VN"/>
              </w:rPr>
              <w:t>CHÚ THÍCH: Các loại (mác) thép được cho trong bảng này so sánh với các loại (mác) thép được cho trong Bảng 1. Tuy nhiên, để so sánh các loại tương tự nhau, cần kiểm tra mỗi nguyên tố trước khi thay thế.</w:t>
            </w:r>
          </w:p>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vertAlign w:val="superscript"/>
                <w:lang w:eastAsia="vi-VN"/>
              </w:rPr>
              <w:t>a</w:t>
            </w:r>
            <w:r w:rsidRPr="00842749">
              <w:rPr>
                <w:rStyle w:val="Bodytext65pt"/>
                <w:rFonts w:cs="Arial"/>
                <w:color w:val="000000"/>
                <w:sz w:val="20"/>
                <w:szCs w:val="20"/>
                <w:lang w:eastAsia="vi-VN"/>
              </w:rPr>
              <w:t xml:space="preserve"> Xem các nguồn trong Thư mục tài liệu tham khảo.</w:t>
            </w:r>
          </w:p>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vertAlign w:val="superscript"/>
                <w:lang w:eastAsia="vi-VN"/>
              </w:rPr>
              <w:t>b</w:t>
            </w:r>
            <w:r w:rsidRPr="00842749">
              <w:rPr>
                <w:rStyle w:val="Bodytext65pt"/>
                <w:rFonts w:cs="Arial"/>
                <w:color w:val="000000"/>
                <w:sz w:val="20"/>
                <w:szCs w:val="20"/>
                <w:lang w:eastAsia="vi-VN"/>
              </w:rPr>
              <w:t xml:space="preserve"> Thép của Hoa Kỳ (Mỹ) được đưa ra trong ASTM A959 và trong UNS</w:t>
            </w:r>
            <w:r w:rsidRPr="00842749">
              <w:rPr>
                <w:rStyle w:val="Bodytext65pt"/>
                <w:rFonts w:cs="Arial"/>
                <w:color w:val="000000"/>
                <w:sz w:val="20"/>
                <w:szCs w:val="20"/>
                <w:vertAlign w:val="superscript"/>
                <w:lang w:eastAsia="vi-VN"/>
              </w:rPr>
              <w:t>1)</w:t>
            </w:r>
            <w:r w:rsidRPr="00842749">
              <w:rPr>
                <w:rStyle w:val="Bodytext65pt"/>
                <w:rFonts w:cs="Arial"/>
                <w:color w:val="000000"/>
                <w:sz w:val="20"/>
                <w:szCs w:val="20"/>
                <w:lang w:eastAsia="vi-VN"/>
              </w:rPr>
              <w:t xml:space="preserve">; nếu số hiệu cùa thép </w:t>
            </w:r>
            <w:r w:rsidRPr="00842749">
              <w:rPr>
                <w:rStyle w:val="Bodytext65pt"/>
                <w:rFonts w:cs="Arial"/>
                <w:color w:val="000000"/>
                <w:sz w:val="20"/>
                <w:szCs w:val="20"/>
                <w:lang w:val="en-US" w:eastAsia="vi-VN"/>
              </w:rPr>
              <w:t>được</w:t>
            </w:r>
            <w:r w:rsidRPr="00842749">
              <w:rPr>
                <w:rStyle w:val="Bodytext65pt"/>
                <w:rFonts w:cs="Arial"/>
                <w:color w:val="000000"/>
                <w:sz w:val="20"/>
                <w:szCs w:val="20"/>
                <w:lang w:eastAsia="vi-VN"/>
              </w:rPr>
              <w:t xml:space="preserve"> cho trong ngoặc thì thép chỉ có một số hiệu UNS</w:t>
            </w:r>
            <w:r w:rsidRPr="00842749">
              <w:rPr>
                <w:rStyle w:val="Bodytext65pt"/>
                <w:rFonts w:cs="Arial"/>
                <w:color w:val="000000"/>
                <w:sz w:val="20"/>
                <w:szCs w:val="20"/>
                <w:vertAlign w:val="superscript"/>
                <w:lang w:eastAsia="vi-VN"/>
              </w:rPr>
              <w:t>1)</w:t>
            </w:r>
            <w:r w:rsidRPr="00842749">
              <w:rPr>
                <w:rStyle w:val="Bodytext65pt"/>
                <w:rFonts w:cs="Arial"/>
                <w:color w:val="000000"/>
                <w:sz w:val="20"/>
                <w:szCs w:val="20"/>
                <w:lang w:eastAsia="vi-VN"/>
              </w:rPr>
              <w:t>.</w:t>
            </w:r>
          </w:p>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vertAlign w:val="superscript"/>
                <w:lang w:eastAsia="vi-VN"/>
              </w:rPr>
              <w:t>c</w:t>
            </w:r>
            <w:r w:rsidRPr="00842749">
              <w:rPr>
                <w:rStyle w:val="Bodytext65pt"/>
                <w:rFonts w:cs="Arial"/>
                <w:color w:val="000000"/>
                <w:sz w:val="20"/>
                <w:szCs w:val="20"/>
                <w:lang w:eastAsia="vi-VN"/>
              </w:rPr>
              <w:t xml:space="preserve"> Thép của Châu Âu </w:t>
            </w:r>
            <w:r w:rsidRPr="00842749">
              <w:rPr>
                <w:rStyle w:val="Bodytext65pt"/>
                <w:rFonts w:cs="Arial"/>
                <w:color w:val="000000"/>
                <w:sz w:val="20"/>
                <w:szCs w:val="20"/>
                <w:lang w:val="en-US" w:eastAsia="vi-VN"/>
              </w:rPr>
              <w:t>được</w:t>
            </w:r>
            <w:r w:rsidRPr="00842749">
              <w:rPr>
                <w:rStyle w:val="Bodytext65pt"/>
                <w:rFonts w:cs="Arial"/>
                <w:color w:val="000000"/>
                <w:sz w:val="20"/>
                <w:szCs w:val="20"/>
                <w:lang w:eastAsia="vi-VN"/>
              </w:rPr>
              <w:t xml:space="preserve"> đưa ra trong EN 10088-1:2005 và trong "Stahl-Eisen-Liste"; nếu số hiệu của thép được cho trong ngoặc thì thép </w:t>
            </w:r>
            <w:r w:rsidRPr="00842749">
              <w:rPr>
                <w:rStyle w:val="Bodytext65pt"/>
                <w:rFonts w:cs="Arial"/>
                <w:color w:val="000000"/>
                <w:sz w:val="20"/>
                <w:szCs w:val="20"/>
                <w:lang w:val="en-US" w:eastAsia="vi-VN"/>
              </w:rPr>
              <w:t>chỉ</w:t>
            </w:r>
            <w:r w:rsidRPr="00842749">
              <w:rPr>
                <w:rStyle w:val="Bodytext65pt"/>
                <w:rFonts w:cs="Arial"/>
                <w:color w:val="000000"/>
                <w:sz w:val="20"/>
                <w:szCs w:val="20"/>
                <w:lang w:eastAsia="vi-VN"/>
              </w:rPr>
              <w:t xml:space="preserve"> </w:t>
            </w:r>
            <w:r w:rsidRPr="009319C1">
              <w:rPr>
                <w:rStyle w:val="Bodytext65pt"/>
                <w:rFonts w:cs="Arial"/>
                <w:color w:val="000000"/>
                <w:sz w:val="20"/>
                <w:szCs w:val="20"/>
                <w:lang w:eastAsia="vi-VN"/>
              </w:rPr>
              <w:t>đ</w:t>
            </w:r>
            <w:r w:rsidRPr="00842749">
              <w:rPr>
                <w:rStyle w:val="Bodytext65pt"/>
                <w:rFonts w:cs="Arial"/>
                <w:color w:val="000000"/>
                <w:sz w:val="20"/>
                <w:szCs w:val="20"/>
                <w:lang w:eastAsia="vi-VN"/>
              </w:rPr>
              <w:t>ược đưa ra trong "Stahl-Eisen-Liste”.</w:t>
            </w:r>
          </w:p>
          <w:p w:rsidR="00000000" w:rsidRPr="00842749" w:rsidRDefault="00000000">
            <w:pPr>
              <w:pStyle w:val="Bodytext1"/>
              <w:shd w:val="clear" w:color="auto" w:fill="auto"/>
              <w:spacing w:before="120" w:line="240" w:lineRule="auto"/>
              <w:jc w:val="left"/>
              <w:rPr>
                <w:rFonts w:cs="Arial"/>
              </w:rPr>
            </w:pPr>
            <w:r w:rsidRPr="00842749">
              <w:rPr>
                <w:rStyle w:val="Bodytext65pt"/>
                <w:rFonts w:cs="Arial"/>
                <w:color w:val="000000"/>
                <w:sz w:val="20"/>
                <w:szCs w:val="20"/>
                <w:vertAlign w:val="superscript"/>
                <w:lang w:eastAsia="vi-VN"/>
              </w:rPr>
              <w:t>d</w:t>
            </w:r>
            <w:r w:rsidRPr="00842749">
              <w:rPr>
                <w:rStyle w:val="Bodytext65pt"/>
                <w:rFonts w:cs="Arial"/>
                <w:color w:val="000000"/>
                <w:sz w:val="20"/>
                <w:szCs w:val="20"/>
                <w:lang w:eastAsia="vi-VN"/>
              </w:rPr>
              <w:t xml:space="preserve"> Tiêu chuẩn công nghiệp của Nhật Bản.</w:t>
            </w:r>
          </w:p>
          <w:p w:rsidR="00000000" w:rsidRPr="00842749" w:rsidRDefault="00000000">
            <w:pPr>
              <w:pStyle w:val="Bodytext1"/>
              <w:shd w:val="clear" w:color="auto" w:fill="auto"/>
              <w:spacing w:before="120" w:line="240" w:lineRule="auto"/>
              <w:jc w:val="left"/>
              <w:rPr>
                <w:rFonts w:cs="Arial"/>
              </w:rPr>
            </w:pPr>
            <w:r w:rsidRPr="00842749">
              <w:rPr>
                <w:rStyle w:val="Bodytext7pt4"/>
                <w:rFonts w:cs="Arial"/>
                <w:b w:val="0"/>
                <w:color w:val="000000"/>
                <w:sz w:val="20"/>
                <w:szCs w:val="20"/>
                <w:vertAlign w:val="superscript"/>
                <w:lang w:eastAsia="vi-VN"/>
              </w:rPr>
              <w:t>e</w:t>
            </w:r>
            <w:r w:rsidRPr="00842749">
              <w:rPr>
                <w:rStyle w:val="Bodytext7pt4"/>
                <w:rFonts w:cs="Arial"/>
                <w:b w:val="0"/>
                <w:color w:val="000000"/>
                <w:sz w:val="20"/>
                <w:szCs w:val="20"/>
                <w:lang w:eastAsia="vi-VN"/>
              </w:rPr>
              <w:t xml:space="preserve"> Thép Trung Quốc có số hiệu ISC được đưa ra trong GB/T20878.</w:t>
            </w:r>
          </w:p>
          <w:p w:rsidR="00000000" w:rsidRPr="00842749" w:rsidRDefault="00000000">
            <w:pPr>
              <w:pStyle w:val="Bodytext1"/>
              <w:shd w:val="clear" w:color="auto" w:fill="auto"/>
              <w:spacing w:before="120" w:line="240" w:lineRule="auto"/>
              <w:jc w:val="left"/>
              <w:rPr>
                <w:rStyle w:val="Bodytext7pt3"/>
                <w:rFonts w:cs="Arial"/>
                <w:b w:val="0"/>
                <w:color w:val="000000"/>
                <w:sz w:val="20"/>
                <w:szCs w:val="20"/>
                <w:lang w:eastAsia="vi-VN"/>
              </w:rPr>
            </w:pPr>
            <w:r w:rsidRPr="00842749">
              <w:rPr>
                <w:rStyle w:val="Bodytext65pt"/>
                <w:rFonts w:cs="Arial"/>
                <w:color w:val="000000"/>
                <w:sz w:val="20"/>
                <w:szCs w:val="20"/>
                <w:vertAlign w:val="superscript"/>
                <w:lang w:eastAsia="vi-VN"/>
              </w:rPr>
              <w:t>f</w:t>
            </w:r>
            <w:r w:rsidRPr="00842749">
              <w:rPr>
                <w:rStyle w:val="Bodytext65pt"/>
                <w:rFonts w:cs="Arial"/>
                <w:color w:val="000000"/>
                <w:sz w:val="20"/>
                <w:szCs w:val="20"/>
                <w:lang w:eastAsia="vi-VN"/>
              </w:rPr>
              <w:t xml:space="preserve"> I = thép đồng nhất với loại thép ISO; N = loại (mác) thép có cấu trúc thích hợp hơn nhưng không </w:t>
            </w:r>
            <w:r w:rsidRPr="00842749">
              <w:rPr>
                <w:rStyle w:val="Bodytext65pt"/>
                <w:rFonts w:cs="Arial"/>
                <w:sz w:val="20"/>
                <w:szCs w:val="20"/>
                <w:lang w:val="en-US"/>
              </w:rPr>
              <w:t>đồng</w:t>
            </w:r>
            <w:r w:rsidRPr="00842749">
              <w:rPr>
                <w:rStyle w:val="Bodytext65pt"/>
                <w:rFonts w:cs="Arial"/>
                <w:color w:val="000000"/>
                <w:sz w:val="20"/>
                <w:szCs w:val="20"/>
                <w:lang w:eastAsia="vi-VN"/>
              </w:rPr>
              <w:t xml:space="preserve"> nhất; </w:t>
            </w:r>
            <w:r w:rsidRPr="00842749">
              <w:rPr>
                <w:rStyle w:val="Bodytext7pt2"/>
                <w:color w:val="000000"/>
                <w:sz w:val="20"/>
                <w:szCs w:val="20"/>
                <w:lang w:eastAsia="vi-VN"/>
              </w:rPr>
              <w:t xml:space="preserve">w </w:t>
            </w:r>
            <w:r w:rsidRPr="00842749">
              <w:rPr>
                <w:rStyle w:val="Bodytext65pt"/>
                <w:rFonts w:cs="Arial"/>
                <w:color w:val="000000"/>
                <w:sz w:val="20"/>
                <w:szCs w:val="20"/>
                <w:lang w:eastAsia="vi-VN"/>
              </w:rPr>
              <w:t>= hoàn toàn thích hợp.</w:t>
            </w:r>
          </w:p>
        </w:tc>
      </w:tr>
    </w:tbl>
    <w:p w:rsidR="00000000" w:rsidRPr="0073137A" w:rsidRDefault="00000000">
      <w:pPr>
        <w:pStyle w:val="Bodytext1"/>
        <w:shd w:val="clear" w:color="auto" w:fill="auto"/>
        <w:spacing w:before="120" w:line="240" w:lineRule="auto"/>
        <w:rPr>
          <w:rStyle w:val="Bodytext"/>
          <w:b/>
          <w:color w:val="000000"/>
          <w:lang w:val="en-US" w:eastAsia="vi-VN"/>
        </w:rPr>
      </w:pPr>
      <w:r w:rsidRPr="0073137A">
        <w:rPr>
          <w:rStyle w:val="Bodytext"/>
          <w:b/>
          <w:color w:val="000000"/>
          <w:lang w:eastAsia="vi-VN"/>
        </w:rPr>
        <w:t>Bảng A.3 - Ký hiệu của các mác thép được cho trong Bảng 1 và của các mác thép tương đương có trong các hệ thống ký hiệu khác nhau theo hệ thống của Châu Âu</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04"/>
        <w:gridCol w:w="2323"/>
        <w:gridCol w:w="807"/>
        <w:gridCol w:w="807"/>
        <w:gridCol w:w="528"/>
        <w:gridCol w:w="731"/>
        <w:gridCol w:w="517"/>
        <w:gridCol w:w="1121"/>
        <w:gridCol w:w="517"/>
        <w:gridCol w:w="677"/>
        <w:gridCol w:w="528"/>
      </w:tblGrid>
      <w:tr w:rsidR="00742E86" w:rsidRPr="00810FDF">
        <w:tc>
          <w:tcPr>
            <w:tcW w:w="14663" w:type="dxa"/>
            <w:gridSpan w:val="11"/>
            <w:shd w:val="clear" w:color="auto" w:fill="FFFFFF"/>
          </w:tcPr>
          <w:p w:rsidR="00000000" w:rsidRPr="00810FDF" w:rsidRDefault="00000000">
            <w:pPr>
              <w:pStyle w:val="Bodytext1"/>
              <w:shd w:val="clear" w:color="auto" w:fill="auto"/>
              <w:spacing w:before="120" w:line="240" w:lineRule="auto"/>
              <w:rPr>
                <w:rStyle w:val="Bodytext65pt"/>
                <w:b/>
                <w:bCs/>
                <w:color w:val="000000"/>
                <w:sz w:val="20"/>
                <w:szCs w:val="20"/>
                <w:lang w:eastAsia="vi-VN"/>
              </w:rPr>
            </w:pPr>
            <w:r w:rsidRPr="00810FDF">
              <w:rPr>
                <w:rStyle w:val="Bodytext65pt"/>
                <w:b/>
                <w:bCs/>
                <w:color w:val="000000"/>
                <w:sz w:val="20"/>
                <w:szCs w:val="20"/>
                <w:lang w:val="en-US" w:eastAsia="vi-VN"/>
              </w:rPr>
              <w:lastRenderedPageBreak/>
              <w:t xml:space="preserve">Các ký hiệu </w:t>
            </w:r>
            <w:r w:rsidRPr="00810FDF">
              <w:rPr>
                <w:rStyle w:val="Bodytext65pt"/>
                <w:b/>
                <w:bCs/>
                <w:color w:val="000000"/>
                <w:sz w:val="20"/>
                <w:szCs w:val="20"/>
                <w:lang w:eastAsia="vi-VN"/>
              </w:rPr>
              <w:t>của thép theo</w:t>
            </w:r>
            <w:r w:rsidRPr="00810FDF">
              <w:rPr>
                <w:rStyle w:val="Bodytext65pt"/>
                <w:b/>
                <w:bCs/>
                <w:color w:val="000000"/>
                <w:sz w:val="20"/>
                <w:szCs w:val="20"/>
                <w:vertAlign w:val="superscript"/>
                <w:lang w:eastAsia="vi-VN"/>
              </w:rPr>
              <w:t>a</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rPr>
                <w:b/>
                <w:bCs/>
              </w:rPr>
            </w:pPr>
            <w:r w:rsidRPr="00810FDF">
              <w:rPr>
                <w:rStyle w:val="Bodytext65pt"/>
                <w:b/>
                <w:bCs/>
                <w:color w:val="000000"/>
                <w:sz w:val="20"/>
                <w:szCs w:val="20"/>
                <w:lang w:val="en-US" w:eastAsia="vi-VN"/>
              </w:rPr>
              <w:t>S</w:t>
            </w:r>
            <w:r w:rsidRPr="00810FDF">
              <w:rPr>
                <w:rStyle w:val="Bodytext65pt"/>
                <w:b/>
                <w:bCs/>
                <w:color w:val="000000"/>
                <w:sz w:val="20"/>
                <w:szCs w:val="20"/>
                <w:lang w:eastAsia="vi-VN"/>
              </w:rPr>
              <w:t>ố hiệu ISO</w:t>
            </w:r>
          </w:p>
        </w:tc>
        <w:tc>
          <w:tcPr>
            <w:tcW w:w="2907" w:type="dxa"/>
            <w:shd w:val="clear" w:color="auto" w:fill="FFFFFF"/>
          </w:tcPr>
          <w:p w:rsidR="00000000" w:rsidRPr="00810FDF" w:rsidRDefault="00000000">
            <w:pPr>
              <w:pStyle w:val="Bodytext1"/>
              <w:shd w:val="clear" w:color="auto" w:fill="auto"/>
              <w:spacing w:before="120" w:line="240" w:lineRule="auto"/>
              <w:rPr>
                <w:b/>
                <w:bCs/>
              </w:rPr>
            </w:pPr>
            <w:r w:rsidRPr="00810FDF">
              <w:rPr>
                <w:rStyle w:val="Bodytext65pt"/>
                <w:b/>
                <w:bCs/>
                <w:color w:val="000000"/>
                <w:sz w:val="20"/>
                <w:szCs w:val="20"/>
                <w:lang w:eastAsia="vi-VN"/>
              </w:rPr>
              <w:t>Tên ISO</w:t>
            </w:r>
          </w:p>
        </w:tc>
        <w:tc>
          <w:tcPr>
            <w:tcW w:w="1267" w:type="dxa"/>
            <w:shd w:val="clear" w:color="auto" w:fill="FFFFFF"/>
          </w:tcPr>
          <w:p w:rsidR="00000000" w:rsidRPr="00810FDF" w:rsidRDefault="00000000">
            <w:pPr>
              <w:pStyle w:val="Bodytext1"/>
              <w:shd w:val="clear" w:color="auto" w:fill="auto"/>
              <w:spacing w:before="120" w:line="240" w:lineRule="auto"/>
              <w:rPr>
                <w:b/>
                <w:bCs/>
                <w:lang w:val="en-US"/>
              </w:rPr>
            </w:pPr>
            <w:r w:rsidRPr="00810FDF">
              <w:rPr>
                <w:rStyle w:val="Bodytext65pt"/>
                <w:b/>
                <w:bCs/>
                <w:color w:val="000000"/>
                <w:sz w:val="20"/>
                <w:szCs w:val="20"/>
                <w:lang w:eastAsia="vi-VN"/>
              </w:rPr>
              <w:t>Dòng s</w:t>
            </w:r>
            <w:r w:rsidRPr="00810FDF">
              <w:rPr>
                <w:rStyle w:val="Bodytext65pt"/>
                <w:b/>
                <w:bCs/>
                <w:color w:val="000000"/>
                <w:sz w:val="20"/>
                <w:szCs w:val="20"/>
                <w:lang w:val="en-US" w:eastAsia="vi-VN"/>
              </w:rPr>
              <w:t>ố</w:t>
            </w:r>
          </w:p>
          <w:p w:rsidR="00000000" w:rsidRPr="00810FDF" w:rsidRDefault="00000000">
            <w:pPr>
              <w:pStyle w:val="Bodytext1"/>
              <w:shd w:val="clear" w:color="auto" w:fill="auto"/>
              <w:spacing w:before="120" w:line="240" w:lineRule="auto"/>
              <w:rPr>
                <w:b/>
                <w:bCs/>
              </w:rPr>
            </w:pPr>
            <w:r w:rsidRPr="00810FDF">
              <w:rPr>
                <w:rStyle w:val="Bodytext7pt4"/>
                <w:color w:val="000000"/>
                <w:sz w:val="20"/>
                <w:szCs w:val="20"/>
                <w:lang w:eastAsia="vi-VN"/>
              </w:rPr>
              <w:t>(cũ)</w:t>
            </w:r>
          </w:p>
        </w:tc>
        <w:tc>
          <w:tcPr>
            <w:tcW w:w="2358" w:type="dxa"/>
            <w:gridSpan w:val="2"/>
            <w:shd w:val="clear" w:color="auto" w:fill="FFFFFF"/>
          </w:tcPr>
          <w:p w:rsidR="00000000" w:rsidRPr="00810FDF" w:rsidRDefault="00000000">
            <w:pPr>
              <w:pStyle w:val="Bodytext1"/>
              <w:shd w:val="clear" w:color="auto" w:fill="auto"/>
              <w:spacing w:before="120" w:line="240" w:lineRule="auto"/>
              <w:rPr>
                <w:b/>
                <w:bCs/>
              </w:rPr>
            </w:pPr>
            <w:r w:rsidRPr="00810FDF">
              <w:rPr>
                <w:rStyle w:val="Bodytext65pt"/>
                <w:b/>
                <w:bCs/>
                <w:color w:val="000000"/>
                <w:sz w:val="20"/>
                <w:szCs w:val="20"/>
                <w:lang w:eastAsia="vi-VN"/>
              </w:rPr>
              <w:t>ASTM A959/ UNS</w:t>
            </w:r>
            <w:r w:rsidRPr="00810FDF">
              <w:rPr>
                <w:rStyle w:val="Bodytext65pt"/>
                <w:b/>
                <w:bCs/>
                <w:color w:val="000000"/>
                <w:sz w:val="20"/>
                <w:szCs w:val="20"/>
                <w:vertAlign w:val="superscript"/>
                <w:lang w:eastAsia="vi-VN"/>
              </w:rPr>
              <w:t>b</w:t>
            </w:r>
          </w:p>
        </w:tc>
        <w:tc>
          <w:tcPr>
            <w:tcW w:w="1810" w:type="dxa"/>
            <w:gridSpan w:val="2"/>
            <w:shd w:val="clear" w:color="auto" w:fill="FFFFFF"/>
          </w:tcPr>
          <w:p w:rsidR="00000000" w:rsidRPr="00810FDF" w:rsidRDefault="00000000">
            <w:pPr>
              <w:pStyle w:val="Bodytext1"/>
              <w:shd w:val="clear" w:color="auto" w:fill="auto"/>
              <w:spacing w:before="120" w:line="240" w:lineRule="auto"/>
              <w:rPr>
                <w:b/>
                <w:bCs/>
              </w:rPr>
            </w:pPr>
            <w:r w:rsidRPr="00810FDF">
              <w:rPr>
                <w:rStyle w:val="Bodytext65pt"/>
                <w:b/>
                <w:bCs/>
                <w:color w:val="000000"/>
                <w:sz w:val="20"/>
                <w:szCs w:val="20"/>
                <w:lang w:val="en-US" w:eastAsia="vi-VN"/>
              </w:rPr>
              <w:t>S</w:t>
            </w:r>
            <w:r w:rsidRPr="00810FDF">
              <w:rPr>
                <w:rStyle w:val="Bodytext65pt"/>
                <w:b/>
                <w:bCs/>
                <w:color w:val="000000"/>
                <w:sz w:val="20"/>
                <w:szCs w:val="20"/>
                <w:lang w:eastAsia="vi-VN"/>
              </w:rPr>
              <w:t>ố</w:t>
            </w:r>
            <w:r w:rsidRPr="00810FDF">
              <w:rPr>
                <w:rStyle w:val="Bodytext65pt"/>
                <w:b/>
                <w:bCs/>
                <w:color w:val="000000"/>
                <w:sz w:val="20"/>
                <w:szCs w:val="20"/>
                <w:vertAlign w:val="superscript"/>
                <w:lang w:eastAsia="vi-VN"/>
              </w:rPr>
              <w:t>c</w:t>
            </w:r>
          </w:p>
          <w:p w:rsidR="00000000" w:rsidRPr="00810FDF" w:rsidRDefault="00000000">
            <w:pPr>
              <w:pStyle w:val="Bodytext1"/>
              <w:shd w:val="clear" w:color="auto" w:fill="auto"/>
              <w:spacing w:before="120" w:line="240" w:lineRule="auto"/>
              <w:rPr>
                <w:b/>
                <w:bCs/>
              </w:rPr>
            </w:pPr>
            <w:r w:rsidRPr="00810FDF">
              <w:rPr>
                <w:rStyle w:val="Bodytext65pt"/>
                <w:b/>
                <w:bCs/>
                <w:color w:val="000000"/>
                <w:sz w:val="20"/>
                <w:szCs w:val="20"/>
                <w:lang w:eastAsia="vi-VN"/>
              </w:rPr>
              <w:t>EN 10088-1:2005</w:t>
            </w:r>
          </w:p>
        </w:tc>
        <w:tc>
          <w:tcPr>
            <w:tcW w:w="2712" w:type="dxa"/>
            <w:gridSpan w:val="2"/>
            <w:shd w:val="clear" w:color="auto" w:fill="FFFFFF"/>
          </w:tcPr>
          <w:p w:rsidR="00000000" w:rsidRPr="00810FDF" w:rsidRDefault="00000000">
            <w:pPr>
              <w:pStyle w:val="Bodytext1"/>
              <w:shd w:val="clear" w:color="auto" w:fill="auto"/>
              <w:spacing w:before="120" w:line="240" w:lineRule="auto"/>
              <w:rPr>
                <w:b/>
                <w:bCs/>
              </w:rPr>
            </w:pPr>
            <w:r w:rsidRPr="00810FDF">
              <w:rPr>
                <w:rStyle w:val="Bodytext65pt"/>
                <w:b/>
                <w:bCs/>
                <w:color w:val="000000"/>
                <w:sz w:val="20"/>
                <w:szCs w:val="20"/>
                <w:lang w:eastAsia="vi-VN"/>
              </w:rPr>
              <w:t>JIS</w:t>
            </w:r>
            <w:r w:rsidRPr="00810FDF">
              <w:rPr>
                <w:rStyle w:val="Bodytext65pt"/>
                <w:b/>
                <w:bCs/>
                <w:color w:val="000000"/>
                <w:sz w:val="20"/>
                <w:szCs w:val="20"/>
                <w:vertAlign w:val="superscript"/>
                <w:lang w:eastAsia="vi-VN"/>
              </w:rPr>
              <w:t>d</w:t>
            </w:r>
          </w:p>
        </w:tc>
        <w:tc>
          <w:tcPr>
            <w:tcW w:w="1629" w:type="dxa"/>
            <w:gridSpan w:val="2"/>
            <w:shd w:val="clear" w:color="auto" w:fill="FFFFFF"/>
          </w:tcPr>
          <w:p w:rsidR="00000000" w:rsidRPr="00810FDF" w:rsidRDefault="00000000">
            <w:pPr>
              <w:pStyle w:val="Bodytext1"/>
              <w:shd w:val="clear" w:color="auto" w:fill="auto"/>
              <w:spacing w:before="120" w:line="240" w:lineRule="auto"/>
              <w:rPr>
                <w:b/>
                <w:bCs/>
              </w:rPr>
            </w:pPr>
            <w:r w:rsidRPr="00810FDF">
              <w:rPr>
                <w:rStyle w:val="Bodytext65pt"/>
                <w:b/>
                <w:bCs/>
                <w:color w:val="000000"/>
                <w:sz w:val="20"/>
                <w:szCs w:val="20"/>
                <w:lang w:eastAsia="vi-VN"/>
              </w:rPr>
              <w:t>GB/T20878/</w:t>
            </w:r>
          </w:p>
          <w:p w:rsidR="00000000" w:rsidRPr="00810FDF" w:rsidRDefault="00000000">
            <w:pPr>
              <w:pStyle w:val="Bodytext1"/>
              <w:shd w:val="clear" w:color="auto" w:fill="auto"/>
              <w:spacing w:before="120" w:line="240" w:lineRule="auto"/>
              <w:rPr>
                <w:b/>
                <w:bCs/>
              </w:rPr>
            </w:pPr>
            <w:r w:rsidRPr="00810FDF">
              <w:rPr>
                <w:rStyle w:val="Bodytext65pt"/>
                <w:b/>
                <w:bCs/>
                <w:color w:val="000000"/>
                <w:sz w:val="20"/>
                <w:szCs w:val="20"/>
                <w:lang w:eastAsia="vi-VN"/>
              </w:rPr>
              <w:t>ISC</w:t>
            </w:r>
            <w:r w:rsidRPr="00810FDF">
              <w:rPr>
                <w:rStyle w:val="Bodytext65pt"/>
                <w:b/>
                <w:bCs/>
                <w:color w:val="000000"/>
                <w:sz w:val="20"/>
                <w:szCs w:val="20"/>
                <w:vertAlign w:val="superscript"/>
                <w:lang w:eastAsia="vi-VN"/>
              </w:rPr>
              <w:t>e</w:t>
            </w:r>
          </w:p>
        </w:tc>
      </w:tr>
      <w:tr w:rsidR="00742E86" w:rsidRPr="00810FDF">
        <w:tc>
          <w:tcPr>
            <w:tcW w:w="1980" w:type="dxa"/>
            <w:shd w:val="clear" w:color="auto" w:fill="FFFFFF"/>
          </w:tcPr>
          <w:p w:rsidR="00000000" w:rsidRPr="00810FDF" w:rsidRDefault="00000000">
            <w:pPr>
              <w:pStyle w:val="Bodytext1"/>
              <w:spacing w:before="120" w:line="240" w:lineRule="auto"/>
            </w:pPr>
          </w:p>
        </w:tc>
        <w:tc>
          <w:tcPr>
            <w:tcW w:w="2907" w:type="dxa"/>
            <w:shd w:val="clear" w:color="auto" w:fill="FFFFFF"/>
          </w:tcPr>
          <w:p w:rsidR="00000000" w:rsidRPr="00810FDF" w:rsidRDefault="00000000">
            <w:pPr>
              <w:pStyle w:val="Bodytext1"/>
              <w:spacing w:before="120" w:line="240" w:lineRule="auto"/>
            </w:pPr>
          </w:p>
        </w:tc>
        <w:tc>
          <w:tcPr>
            <w:tcW w:w="1267" w:type="dxa"/>
            <w:shd w:val="clear" w:color="auto" w:fill="FFFFFF"/>
          </w:tcPr>
          <w:p w:rsidR="00000000" w:rsidRPr="00810FDF" w:rsidRDefault="00000000">
            <w:pPr>
              <w:pStyle w:val="Bodytext1"/>
              <w:spacing w:before="120" w:line="240" w:lineRule="auto"/>
            </w:pPr>
          </w:p>
        </w:tc>
        <w:tc>
          <w:tcPr>
            <w:tcW w:w="1298" w:type="dxa"/>
            <w:shd w:val="clear" w:color="auto" w:fill="FFFFFF"/>
          </w:tcPr>
          <w:p w:rsidR="00000000" w:rsidRPr="00810FDF" w:rsidRDefault="00000000">
            <w:pPr>
              <w:spacing w:before="120"/>
              <w:jc w:val="center"/>
              <w:rPr>
                <w:rFonts w:cs="Arial"/>
              </w:rPr>
            </w:pP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bCs w:val="0"/>
                <w:color w:val="000000"/>
                <w:sz w:val="20"/>
                <w:szCs w:val="20"/>
                <w:lang w:eastAsia="vi-VN"/>
              </w:rPr>
              <w:t>I/N/W</w:t>
            </w:r>
            <w:r w:rsidRPr="00810FDF">
              <w:rPr>
                <w:rStyle w:val="Bodytext7pt4"/>
                <w:b w:val="0"/>
                <w:bCs w:val="0"/>
                <w:color w:val="000000"/>
                <w:sz w:val="20"/>
                <w:szCs w:val="20"/>
                <w:vertAlign w:val="superscript"/>
                <w:lang w:eastAsia="vi-VN"/>
              </w:rPr>
              <w:t>f</w:t>
            </w:r>
          </w:p>
        </w:tc>
        <w:tc>
          <w:tcPr>
            <w:tcW w:w="778" w:type="dxa"/>
            <w:shd w:val="clear" w:color="auto" w:fill="FFFFFF"/>
          </w:tcPr>
          <w:p w:rsidR="00000000" w:rsidRPr="00810FDF" w:rsidRDefault="00000000">
            <w:pPr>
              <w:spacing w:before="120"/>
              <w:jc w:val="center"/>
              <w:rPr>
                <w:rFonts w:cs="Arial"/>
              </w:rPr>
            </w:pP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bCs w:val="0"/>
                <w:color w:val="000000"/>
                <w:sz w:val="20"/>
                <w:szCs w:val="20"/>
                <w:lang w:eastAsia="vi-VN"/>
              </w:rPr>
              <w:t>l/N/W</w:t>
            </w:r>
            <w:r w:rsidRPr="00810FDF">
              <w:rPr>
                <w:rStyle w:val="Bodytext7pt4"/>
                <w:b w:val="0"/>
                <w:bCs w:val="0"/>
                <w:color w:val="000000"/>
                <w:sz w:val="20"/>
                <w:szCs w:val="20"/>
                <w:vertAlign w:val="superscript"/>
                <w:lang w:eastAsia="vi-VN"/>
              </w:rPr>
              <w:t>f</w:t>
            </w:r>
          </w:p>
        </w:tc>
        <w:tc>
          <w:tcPr>
            <w:tcW w:w="1514" w:type="dxa"/>
            <w:shd w:val="clear" w:color="auto" w:fill="FFFFFF"/>
          </w:tcPr>
          <w:p w:rsidR="00000000" w:rsidRPr="00810FDF" w:rsidRDefault="00000000">
            <w:pPr>
              <w:spacing w:before="120"/>
              <w:jc w:val="center"/>
              <w:rPr>
                <w:rFonts w:cs="Arial"/>
              </w:rPr>
            </w:pP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l/N/W</w:t>
            </w:r>
            <w:r w:rsidRPr="00810FDF">
              <w:rPr>
                <w:rStyle w:val="Bodytext65pt"/>
                <w:color w:val="000000"/>
                <w:sz w:val="20"/>
                <w:szCs w:val="20"/>
                <w:vertAlign w:val="superscript"/>
                <w:lang w:eastAsia="vi-VN"/>
              </w:rPr>
              <w:t>f</w:t>
            </w:r>
          </w:p>
        </w:tc>
        <w:tc>
          <w:tcPr>
            <w:tcW w:w="768" w:type="dxa"/>
            <w:shd w:val="clear" w:color="auto" w:fill="FFFFFF"/>
          </w:tcPr>
          <w:p w:rsidR="00000000" w:rsidRPr="00810FDF" w:rsidRDefault="00000000">
            <w:pPr>
              <w:spacing w:before="120"/>
              <w:jc w:val="center"/>
              <w:rPr>
                <w:rFonts w:cs="Arial"/>
              </w:rPr>
            </w:pP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bCs w:val="0"/>
                <w:color w:val="000000"/>
                <w:sz w:val="20"/>
                <w:szCs w:val="20"/>
                <w:lang w:eastAsia="vi-VN"/>
              </w:rPr>
              <w:t>I/N/W</w:t>
            </w:r>
            <w:r w:rsidRPr="00810FDF">
              <w:rPr>
                <w:rStyle w:val="Bodytext7pt4"/>
                <w:b w:val="0"/>
                <w:bCs w:val="0"/>
                <w:color w:val="000000"/>
                <w:sz w:val="20"/>
                <w:szCs w:val="20"/>
                <w:vertAlign w:val="superscript"/>
                <w:lang w:eastAsia="vi-VN"/>
              </w:rPr>
              <w:t>f</w:t>
            </w:r>
          </w:p>
        </w:tc>
      </w:tr>
      <w:tr w:rsidR="00742E86" w:rsidRPr="00810FDF">
        <w:tc>
          <w:tcPr>
            <w:tcW w:w="14663" w:type="dxa"/>
            <w:gridSpan w:val="11"/>
            <w:shd w:val="clear" w:color="auto" w:fill="FFFFFF"/>
          </w:tcPr>
          <w:p w:rsidR="00000000" w:rsidRPr="00810FDF" w:rsidRDefault="00000000">
            <w:pPr>
              <w:pStyle w:val="Bodytext1"/>
              <w:shd w:val="clear" w:color="auto" w:fill="auto"/>
              <w:spacing w:before="120" w:line="240" w:lineRule="auto"/>
              <w:rPr>
                <w:rStyle w:val="Bodytext7pt4"/>
                <w:b w:val="0"/>
                <w:bCs w:val="0"/>
                <w:color w:val="000000"/>
                <w:sz w:val="20"/>
                <w:szCs w:val="20"/>
                <w:lang w:eastAsia="vi-VN"/>
              </w:rPr>
            </w:pPr>
            <w:r w:rsidRPr="00810FDF">
              <w:rPr>
                <w:rStyle w:val="Bodytext65pt"/>
                <w:b/>
                <w:color w:val="000000"/>
                <w:sz w:val="20"/>
                <w:szCs w:val="20"/>
                <w:lang w:eastAsia="vi-VN"/>
              </w:rPr>
              <w:t>a)</w:t>
            </w:r>
            <w:r w:rsidRPr="00810FDF">
              <w:rPr>
                <w:rStyle w:val="Bodytext65pt"/>
                <w:b/>
                <w:color w:val="000000"/>
                <w:sz w:val="20"/>
                <w:szCs w:val="20"/>
                <w:lang w:val="en-US" w:eastAsia="vi-VN"/>
              </w:rPr>
              <w:t xml:space="preserve"> </w:t>
            </w:r>
            <w:r w:rsidRPr="00810FDF">
              <w:rPr>
                <w:rStyle w:val="Bodytext65pt"/>
                <w:b/>
                <w:color w:val="000000"/>
                <w:sz w:val="20"/>
                <w:szCs w:val="20"/>
                <w:lang w:eastAsia="vi-VN"/>
              </w:rPr>
              <w:t>Thép austenit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4301-304-00-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X5CrNi18-10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A28E (06)</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1.4301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SUS304</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S30408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4303-305-00-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X6CrNi18-12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A30I (08)</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S30500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1.4303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SUS305</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S30510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4305-303-00-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X10CrNiS18-9</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A27M (14)</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S30300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1.4305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SUS303</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S30317</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4306-304-03-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X2CrNi19-11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A30A (02)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S30403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1.4306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SUS304L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S30403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4307-304-03-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X2CrNi18-9</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A27B (01)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S30403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1.4307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SUS304L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S30403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4310-301-00-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X10CrNi18-8</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A26L (11)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S30100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1.4310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S30110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4311-304-53-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X2CrNiN18-9</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A27A (03)</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S30453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1.4311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SUS304LN</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S30453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4315-304-51-</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X5CrNiN19-9</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A28F (10)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S30451</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1.4315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SUS304N1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S30458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4318-301-53-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X2CrNiN18-7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A25A (04)</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S30153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1.4318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SUS301L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S30153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4319-301-00-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X5CrNi17-7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A24H (05)</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S30100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1.4319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SUS301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S30110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4325-302-00-E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X9CrNi18-9</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A27N</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S30200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1.4325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SUS302</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S30210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4326-302-15-</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X12CrNiSi18-9-3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A27P (46)</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S30215</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(1.4326)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SUS302B</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S30240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4335-310-02-</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X1CrNi25-21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A46A (12)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S31002</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1.4335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4369-202-91-</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X11CrNiMnN19-8-6</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A33L (43)</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1.4369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4371-201-53-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X2CrMnNiN 17-7-5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A29B</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S20153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1.4371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4372</w:t>
            </w:r>
            <w:r w:rsidRPr="00810FDF">
              <w:rPr>
                <w:rStyle w:val="Bodytext65pt"/>
                <w:color w:val="000000"/>
                <w:sz w:val="20"/>
                <w:szCs w:val="20"/>
                <w:lang w:eastAsia="vi-VN"/>
              </w:rPr>
              <w:lastRenderedPageBreak/>
              <w:t>-201-00-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lastRenderedPageBreak/>
              <w:t>X12CrMnNiN 17-7-5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 xml:space="preserve">A290 </w:t>
            </w:r>
            <w:r w:rsidRPr="00810FDF">
              <w:rPr>
                <w:rStyle w:val="Bodytext65pt"/>
                <w:color w:val="000000"/>
                <w:sz w:val="20"/>
                <w:szCs w:val="20"/>
                <w:lang w:eastAsia="vi-VN"/>
              </w:rPr>
              <w:lastRenderedPageBreak/>
              <w:t>(13)</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lastRenderedPageBreak/>
              <w:t>S20100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1.4372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SUS201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S3535</w:t>
            </w:r>
            <w:r w:rsidRPr="00810FDF">
              <w:rPr>
                <w:rStyle w:val="Bodytext65pt"/>
                <w:color w:val="000000"/>
                <w:sz w:val="20"/>
                <w:szCs w:val="20"/>
                <w:lang w:eastAsia="vi-VN"/>
              </w:rPr>
              <w:lastRenderedPageBreak/>
              <w:t>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lastRenderedPageBreak/>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4373-202-00-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X12CrMnNiN 18-9-5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A320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S20200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1.4373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SUS202</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S35450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4389-384-00-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X3NiCr18-16</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A34F (09)</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S38400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(1.4389)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SUS384</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S38408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4401-316-00-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X5CrNiMo17-12-2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A31I (30)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1.4401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S31608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4404-316-03-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X2CrNiMo17-12-2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A31A (21)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S31603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1.4404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S31603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4406-316-53-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X2CrNiMoN17-11 -2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A30B (25)</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S31653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1.4406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SUS316LN</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S31653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4429-316-53-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X2CrNiMoN 17-12-3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A32B (26)</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S31653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1.4429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SUS316LN</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S31653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4432-316-03-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X2CrNiMo17-12-3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A32A (22)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S31603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1.4432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S31603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4434-317-53-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X2CrNiMoN 18-12-4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A34B (27)</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S31753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1.4434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SUS317LN</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S31753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4435-316-91-</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X2CrNiMo18-14-3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A35A (23)</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1.4435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S31603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4436-316-00-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X3CrNiMo17-12-3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A32F (31)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1.4436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S31608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4438-317-03-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X2CrNiMo19-14-4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A37A (24)</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S31703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1.4438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SUS317L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S31703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4439-317-26-E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X2CrNiMoN17-13-5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A35B</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S31726</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1.4439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S31723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4445-317-00-U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X6CrNiMo19-13-4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A36I</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(1.4445)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SUS317</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S31708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4449-316-76-E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X3CrNiMo18-12-3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A33F</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1.4449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4466-310-50-E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X1CrN</w:t>
            </w:r>
            <w:r w:rsidRPr="00810FDF">
              <w:rPr>
                <w:rStyle w:val="Bodytext65pt"/>
                <w:color w:val="000000"/>
                <w:sz w:val="20"/>
                <w:szCs w:val="20"/>
                <w:lang w:val="en-US" w:eastAsia="vi-VN"/>
              </w:rPr>
              <w:t>i</w:t>
            </w:r>
            <w:r w:rsidRPr="00810FDF">
              <w:rPr>
                <w:rStyle w:val="Bodytext65pt"/>
                <w:color w:val="000000"/>
                <w:sz w:val="20"/>
                <w:szCs w:val="20"/>
                <w:lang w:eastAsia="vi-VN"/>
              </w:rPr>
              <w:t>MoN25-22-2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A49A (29)</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S31050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1.4466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S31053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4476-317-92-X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X3CrNiMo18-16-5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A39F</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(1.4476)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SUS317J1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S31794</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4478-083-67-U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X2NiCrMoN25-21-7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A53A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N08367</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(1.4478)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SUS836L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4479-089-</w:t>
            </w:r>
            <w:r w:rsidRPr="00810FDF">
              <w:rPr>
                <w:rStyle w:val="Bodytext65pt"/>
                <w:color w:val="000000"/>
                <w:sz w:val="20"/>
                <w:szCs w:val="20"/>
                <w:lang w:eastAsia="vi-VN"/>
              </w:rPr>
              <w:lastRenderedPageBreak/>
              <w:t>36-U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lastRenderedPageBreak/>
              <w:t>X1 NiCrMoMnN34-27-6-5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A72A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N08936</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(1.4479)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4483-317-26-</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X2CrNiMoN 18-15-5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A38A (28)</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S31726</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(1.4483)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S31723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4494-316-74-J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X6CrNiMoS 17-12-3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A32K</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(1.4494)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SUS316F</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4495-316-51-J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X6CrNiMoN17-12-3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A32H</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S31651</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(1.4495)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SUS316N</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S31658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4496-309-51-J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X4CrN</w:t>
            </w:r>
            <w:r w:rsidRPr="00810FDF">
              <w:rPr>
                <w:rStyle w:val="Bodytext65pt"/>
                <w:color w:val="000000"/>
                <w:sz w:val="20"/>
                <w:szCs w:val="20"/>
                <w:lang w:val="en-US" w:eastAsia="vi-VN"/>
              </w:rPr>
              <w:t>i</w:t>
            </w:r>
            <w:r w:rsidRPr="00810FDF">
              <w:rPr>
                <w:rStyle w:val="Bodytext65pt"/>
                <w:color w:val="000000"/>
                <w:sz w:val="20"/>
                <w:szCs w:val="20"/>
                <w:lang w:eastAsia="vi-VN"/>
              </w:rPr>
              <w:t>MoN25-14-1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A40F</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(1.4496)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SUS317J2</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7pt4"/>
                <w:b w:val="0"/>
                <w:color w:val="000000"/>
                <w:sz w:val="20"/>
                <w:szCs w:val="20"/>
                <w:lang w:eastAsia="vi-VN"/>
              </w:rPr>
              <w:t>4529-089-26</w:t>
            </w:r>
            <w:r w:rsidRPr="00810FDF">
              <w:rPr>
                <w:rStyle w:val="Bodytext65pt"/>
                <w:color w:val="000000"/>
                <w:sz w:val="20"/>
                <w:szCs w:val="20"/>
                <w:lang w:eastAsia="vi-VN"/>
              </w:rPr>
              <w:t>-</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X1NiCrMoCuN25-20-7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A52A (37)</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N08926</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1.4529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4537-310-92-E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X1CrNiMoCuN25-25-5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A55A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1.4537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4539-089-04-I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 NiCrMoCu25-20-5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A50A (35)</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N08904</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1.4539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SUS890L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S39042</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7pt3"/>
                <w:b w:val="0"/>
                <w:color w:val="000000"/>
                <w:sz w:val="20"/>
                <w:szCs w:val="20"/>
                <w:lang w:eastAsia="vi-VN"/>
              </w:rPr>
              <w:t>4541-321-00</w:t>
            </w:r>
            <w:r w:rsidRPr="00810FDF">
              <w:rPr>
                <w:rStyle w:val="Bodytext65pt"/>
                <w:color w:val="000000"/>
                <w:sz w:val="20"/>
                <w:szCs w:val="20"/>
                <w:lang w:eastAsia="vi-VN"/>
              </w:rPr>
              <w:t>-</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X6CrNiTi18-10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A28G (16)</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S32100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1.4541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SUS321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S32168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4547-312-54-</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X1CrNiMoCuN20-18-7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A45A (34)</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S31254</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1.4547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SUS312L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S31252</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4550-347-00-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X6CrNiNb18-10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A28H (19)</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S34700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1.4550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SUS347</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S34778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4563-080-28-</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X1NiCrMoCu31-27-4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A62A (36)</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N08028</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1.4563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4565-345-65-</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X2CrNiMnMoN25-18-6-5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A54B (42)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S34565</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1.4565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S34553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4567-304-30-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X3CrNiCu18-9-4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A27F (15)</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S30430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1.4567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SUSXM7</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S30488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4567-304-76-</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X6CrNiCu17-8-2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A25J (45)</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1.4567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SUS304J1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S30480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4567-304-98-X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X6CrNiCu18-9-2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A27J</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1.4567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SUS304J3</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S30480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4570-303-31</w:t>
            </w:r>
            <w:r w:rsidRPr="00810FDF">
              <w:rPr>
                <w:rStyle w:val="Bodytext65pt"/>
                <w:color w:val="000000"/>
                <w:sz w:val="20"/>
                <w:szCs w:val="20"/>
                <w:lang w:eastAsia="vi-VN"/>
              </w:rPr>
              <w:t>-</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X6CrNiCuS18-9-2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A27I (44)</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S30331</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1.4570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4571-316-35-</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X6CrNiMoTi17-12-2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A31F (32)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S31635</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1.4571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rPr>
                <w:lang w:val="en-US"/>
              </w:rPr>
            </w:pPr>
            <w:r w:rsidRPr="00810FDF">
              <w:rPr>
                <w:rStyle w:val="Bodytext65pt"/>
                <w:color w:val="000000"/>
                <w:sz w:val="20"/>
                <w:szCs w:val="20"/>
                <w:lang w:eastAsia="vi-VN"/>
              </w:rPr>
              <w:t>SUS316T</w:t>
            </w:r>
            <w:r w:rsidRPr="00810FDF">
              <w:rPr>
                <w:rStyle w:val="Bodytext65pt"/>
                <w:color w:val="000000"/>
                <w:sz w:val="20"/>
                <w:szCs w:val="20"/>
                <w:lang w:val="en-US" w:eastAsia="vi-VN"/>
              </w:rPr>
              <w:t>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S31668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4578-316-76-E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X3CrNiCuMo17-11-3-2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A30F</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1.4578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lastRenderedPageBreak/>
              <w:t>4580-316-40-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X6CrNiMoNb17-12-2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A31G (33)</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S31640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1.4580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S31678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4597-204-76-</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X8CrMnCuN17-8-3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A25L (40)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1.4597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4615-201-75-E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X3CrMnNiCu15-8-5-3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A28C</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1.4615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4617-201-76-J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X6CrNiMnCu17-8-4-2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A29I</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(1.4617)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SUS304J2</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4618-201-76-E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X9CrMnNiCu17-8-5-2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A30L</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1.4618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4625-303-23-X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X12CrNiSe18-9</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A270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S30323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(1.4625)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SUS303Se</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S30327</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4647-316-75-X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X2CrNiMoCu18-14-2-2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A34A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(1.4647)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SUS316J1L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S31683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4648-315-77-</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X6CrNiSiCuMo 19-13-3-3-1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A33I</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(1.4648)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SUS315J2</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4649-304-76-J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X6CrNiCu19-9-1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A28I</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(1.4649)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SUS304CU</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S30488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4650-304-75-E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X2CrNiCu19-10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A29A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1.4650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SUS304L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S30403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4652-326-54-</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X1CrNiMoCuN24-22-8</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A54A (38)</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S32654</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1.4652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S32652</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4656-089-04-</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X1NiCrMoCu22-20-5-2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A47A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N08904</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(1.4656)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S39042</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4657-080-20-U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X4NiCrCuMo35-20-4-3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A58F</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N08020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(1.4657)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4659-312-66-</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X1CrNiMoCuNW24-22-6</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A52B (41)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S31266</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1.4659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4660-315-77-</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X6CrNiCuSiMo19-10-3-2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A30J</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(1.4660)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SUS315J1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4665-316-76-J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X6CrNiMoCu18-12-2-2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A32I</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(1.4665)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SUS316J1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4667-303-76-J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X12CrNiCuS18-9-3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A27Q</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(1.4667)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SUS303CU</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4818-304-15-E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X6CrNiSiNCe19-10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A29J</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S30415</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1.4818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S30450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lastRenderedPageBreak/>
              <w:t>4824-308-09-J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X20CrNiN22-11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A33Q</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(1.4824)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SUH37</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S30850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4828-305-09-I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X15CrNiSi20-12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A32R</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1.4828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4833-309-08-I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X18CrNi23-13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A36R</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S30908</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1.4833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SUH309</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S30908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4835-308-15-U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X7CrNiSiNCe21 -11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A32N</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S30815</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1.4835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4841-314-00-E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X15CrNiSi25-21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A46R</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S31400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1.4841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4845-310-08-E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X8CrNi25-21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A46L</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S31008</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1.4845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SUS310S</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S31008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4845-310-09-X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X23CrNi25-21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A460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S31008</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1.4845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SUH310</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S31020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4854-353-15-E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X6NiCrSiNCe35-25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A60J</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S35315</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1.4854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4864-083-77-X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X13NiCr35-16</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A510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1.4864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SUH 330</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S33010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4867-316-77-J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X40CrNiWSi15-14-3-2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A29P</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(1.4867)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SUH31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4876-088-00-I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X8NiCrAITi32-21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A53L</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N08800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1.4876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NCF800</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4879-317-77-J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X30Crt\liMoPB20-11-2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A33R</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(1.4879)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SUH38</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4884-305-00-X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X6CrNiSi18-13-4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A31H</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S30500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(1.4884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SUSXM15J1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S38148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4890-202-09-X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X53CrMnNiN21-9-4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A34V</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(1.4890)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SUH35</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S35650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4910-316-77-E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X3CrNiMoBN17-13-3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A33G</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1.4910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4912-347-09-</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X7CrNiNb18-10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A28K (20)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S34709</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1.4912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SUS347H</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S34779</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4940-321-09-</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X7CrNiTi18-10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A280 (17)</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S32109</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1.4940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SUS321H</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S32169</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4941-321-09-</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X6CrNiTiB18-10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A28J (18)</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S32109</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1.4941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S32169</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lastRenderedPageBreak/>
              <w:t>4948-304-09-</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X7CrNi18-9</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A27L(07)</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S30409</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1.4948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SUS304H</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S30409</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4950-309-08-E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X6CrNi23-13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A36J</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S30908</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1.4950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SUS309S</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S30908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4951-310-08-</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X6CrNi25-20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A45L</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S31008</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1.4951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SUS310S</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S31008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4958-088-77-E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X5NiCrAITi31-20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A51J</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1.4958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4959-088-1</w:t>
            </w:r>
            <w:r w:rsidRPr="00810FDF">
              <w:rPr>
                <w:rStyle w:val="Bodytext7pt3"/>
                <w:b w:val="0"/>
                <w:color w:val="000000"/>
                <w:sz w:val="20"/>
                <w:szCs w:val="20"/>
                <w:lang w:val="en-US" w:eastAsia="vi-VN"/>
              </w:rPr>
              <w:t>0</w:t>
            </w:r>
            <w:r w:rsidRPr="00810FDF">
              <w:rPr>
                <w:rStyle w:val="Bodytext7pt3"/>
                <w:b w:val="0"/>
                <w:color w:val="000000"/>
                <w:sz w:val="20"/>
                <w:szCs w:val="20"/>
                <w:lang w:eastAsia="vi-VN"/>
              </w:rPr>
              <w:t>-u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X7NiCrAITi33-21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A54L</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N08810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1.4959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NCF800H</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4959-088-11-U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X8NiCrAITi33-21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A54M</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N08811</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1.4959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4959-088-77-E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X8NiCrAITi32-20</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A52L</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1.4959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4961-347-77-E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X8CrNiNb16-13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A29L</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1.4961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4971-314-79-</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X12CrNiCoMoWMnNNb21 -20-20-3-3-2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A64R</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1.4971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SUH661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4982-215-00-E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w:t>
            </w:r>
            <w:r w:rsidRPr="00810FDF">
              <w:rPr>
                <w:rStyle w:val="Bodytext65pt"/>
                <w:color w:val="000000"/>
                <w:sz w:val="20"/>
                <w:szCs w:val="20"/>
                <w:lang w:val="en-US" w:eastAsia="vi-VN"/>
              </w:rPr>
              <w:t>10</w:t>
            </w:r>
            <w:r w:rsidRPr="00810FDF">
              <w:rPr>
                <w:rStyle w:val="Bodytext65pt"/>
                <w:color w:val="000000"/>
                <w:sz w:val="20"/>
                <w:szCs w:val="20"/>
                <w:lang w:eastAsia="vi-VN"/>
              </w:rPr>
              <w:t>CrNiMoMnNbVB 15-10-1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A32P</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S21500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1.4982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4663" w:type="dxa"/>
            <w:gridSpan w:val="11"/>
            <w:shd w:val="clear" w:color="auto" w:fill="FFFFFF"/>
          </w:tcPr>
          <w:p w:rsidR="00000000" w:rsidRPr="00810FDF" w:rsidRDefault="00000000">
            <w:pPr>
              <w:pStyle w:val="Bodytext1"/>
              <w:shd w:val="clear" w:color="auto" w:fill="auto"/>
              <w:spacing w:before="120" w:line="240" w:lineRule="auto"/>
              <w:rPr>
                <w:rStyle w:val="Bodytext65pt"/>
                <w:color w:val="000000"/>
                <w:sz w:val="20"/>
                <w:szCs w:val="20"/>
                <w:lang w:eastAsia="vi-VN"/>
              </w:rPr>
            </w:pPr>
            <w:r w:rsidRPr="00810FDF">
              <w:rPr>
                <w:rStyle w:val="Bodytext65pt1"/>
                <w:color w:val="000000"/>
                <w:sz w:val="20"/>
                <w:szCs w:val="20"/>
                <w:lang w:eastAsia="vi-VN"/>
              </w:rPr>
              <w:t>b) Thép austenit-ferit (duplex)</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4062-322-02-U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X2CrNiN22-2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D24A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S32202</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1.4062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4162-321-01-E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X2CrMnNiN21-5-1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D27F</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S32101</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1.4162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4362-323-04-I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X2CrNiN23-4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D27B (51)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S32304</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1.4362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S23043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4410-327-50-E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X2CrNiMoN25-7-4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D36A (54)</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S32750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1.4410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S25073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4424-315-00-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X2CrNiMoSiMnN19-5-3-2-2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D29A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S31500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1.4424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4460-312-00-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X3CrNiMoN 27-5-2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D34F (55)</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S31200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1.4460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S22553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4462-318-03-</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X2CrNiMoN22-5-3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D30A (52)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S32205</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1.4462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SUS329J3L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S22053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4477-329-</w:t>
            </w:r>
            <w:r w:rsidRPr="00810FDF">
              <w:rPr>
                <w:rStyle w:val="Bodytext65pt"/>
                <w:color w:val="000000"/>
                <w:sz w:val="20"/>
                <w:szCs w:val="20"/>
                <w:lang w:eastAsia="vi-VN"/>
              </w:rPr>
              <w:lastRenderedPageBreak/>
              <w:t>06-E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lastRenderedPageBreak/>
              <w:t>X2CrNiMoN29-7-2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D38A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S32906</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1.4477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4480-329-00-U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X6CrN</w:t>
            </w:r>
            <w:r w:rsidRPr="00810FDF">
              <w:rPr>
                <w:rStyle w:val="Bodytext65pt"/>
                <w:color w:val="000000"/>
                <w:sz w:val="20"/>
                <w:szCs w:val="20"/>
                <w:lang w:val="en-US" w:eastAsia="vi-VN"/>
              </w:rPr>
              <w:t>i</w:t>
            </w:r>
            <w:r w:rsidRPr="00810FDF">
              <w:rPr>
                <w:rStyle w:val="Bodytext65pt"/>
                <w:color w:val="000000"/>
                <w:sz w:val="20"/>
                <w:szCs w:val="20"/>
                <w:lang w:eastAsia="vi-VN"/>
              </w:rPr>
              <w:t>Mo26-4-2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D32F</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S32900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(1.4480)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SUS329J1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4481-312-60-J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X2CrNiMoN25-7-3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D35A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S31260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(1.4481)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SUS329J4L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S22583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4485-332-07-U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X2CrNiMoN31 -8-4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D43A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S33207</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u</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(1.4485)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4501-327-60</w:t>
            </w:r>
            <w:r w:rsidRPr="00810FDF">
              <w:rPr>
                <w:rStyle w:val="Bodytext65pt"/>
                <w:color w:val="000000"/>
                <w:sz w:val="20"/>
                <w:szCs w:val="20"/>
                <w:lang w:eastAsia="vi-VN"/>
              </w:rPr>
              <w:t>-</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X2CrNiMoCuWN25-7-4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D36B (56)</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S32760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1.4501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S27603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4507-325-20</w:t>
            </w:r>
            <w:r w:rsidRPr="00810FDF">
              <w:rPr>
                <w:rStyle w:val="Bodytext65pt"/>
                <w:color w:val="000000"/>
                <w:sz w:val="20"/>
                <w:szCs w:val="20"/>
                <w:lang w:eastAsia="vi-VN"/>
              </w:rPr>
              <w:t>-</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X2CrNiMoCuN25-6-3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D34A (53)</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S32550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1.4507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S25554</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4507-325-50-X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X3CrNiMoCuN26-6-3-2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D35F</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S32550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1.4507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5pt"/>
                <w:b w:val="0"/>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S25554</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4658-327-07-U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X2CrNiMoCoN28-8-5-1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D42A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S32707</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(1.4658)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4663" w:type="dxa"/>
            <w:gridSpan w:val="11"/>
            <w:shd w:val="clear" w:color="auto" w:fill="FFFFFF"/>
          </w:tcPr>
          <w:p w:rsidR="00000000" w:rsidRPr="00810FDF" w:rsidRDefault="00000000">
            <w:pPr>
              <w:pStyle w:val="Bodytext1"/>
              <w:shd w:val="clear" w:color="auto" w:fill="auto"/>
              <w:spacing w:before="120" w:line="240" w:lineRule="auto"/>
              <w:rPr>
                <w:rStyle w:val="Bodytext65pt"/>
                <w:b/>
                <w:color w:val="000000"/>
                <w:sz w:val="20"/>
                <w:szCs w:val="20"/>
                <w:lang w:eastAsia="vi-VN"/>
              </w:rPr>
            </w:pPr>
            <w:r w:rsidRPr="00810FDF">
              <w:rPr>
                <w:rStyle w:val="Bodytext65pt"/>
                <w:b/>
                <w:color w:val="000000"/>
                <w:sz w:val="20"/>
                <w:szCs w:val="20"/>
                <w:lang w:eastAsia="vi-VN"/>
              </w:rPr>
              <w:t>c) Thép ferit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4000-410-08-</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F13G (65)</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S41008</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1.4000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SUS410S</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S41008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4002-405-00-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X6CrA113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F13H (66)</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S40500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1.4002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SUS405</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S11348</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4003-410-77-</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X2CrNi12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F12C (61)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S41003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1.4003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S11213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4004-430-20-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X7CrS17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F17L (68)</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S43020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(1.4004)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SUS430F</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S11717</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4012-429-00-X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X10Cr15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F15L</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S42900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(1.4012)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SUS429</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S11510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4016-430-00-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F17l (67)</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S43000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1.4016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í</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SUS430</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S11710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4017-430-91-E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X6CrNi17-1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F18H</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1.4017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í</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4030-410-90-X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X2Cr12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F12A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(1.4030)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SUS410L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S11203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4113-434-00</w:t>
            </w:r>
            <w:r w:rsidRPr="00810FDF">
              <w:rPr>
                <w:rStyle w:val="Bodytext65pt"/>
                <w:color w:val="000000"/>
                <w:sz w:val="20"/>
                <w:szCs w:val="20"/>
                <w:lang w:eastAsia="vi-VN"/>
              </w:rPr>
              <w:t>-</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X6CrMo17-1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F18l (69)</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S43400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1.4113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SUS434</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S11790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4128-445-92-J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X2CrMo23-1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F24A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(1.4128)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SUS445J1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4129</w:t>
            </w:r>
            <w:r w:rsidRPr="00810FDF">
              <w:rPr>
                <w:rStyle w:val="Bodytext7pt4"/>
                <w:b w:val="0"/>
                <w:color w:val="000000"/>
                <w:sz w:val="20"/>
                <w:szCs w:val="20"/>
                <w:lang w:eastAsia="vi-VN"/>
              </w:rPr>
              <w:lastRenderedPageBreak/>
              <w:t>-445-92-J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lastRenderedPageBreak/>
              <w:t>X2CrMo23-2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F25A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(1.4129</w:t>
            </w:r>
            <w:r w:rsidRPr="00810FDF">
              <w:rPr>
                <w:rStyle w:val="Bodytext7pt4"/>
                <w:b w:val="0"/>
                <w:color w:val="000000"/>
                <w:sz w:val="20"/>
                <w:szCs w:val="20"/>
                <w:lang w:eastAsia="vi-VN"/>
              </w:rPr>
              <w:lastRenderedPageBreak/>
              <w:t>)</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lastRenderedPageBreak/>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SUS445J2</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4131-446-92-C</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X1CrMo26-1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F27A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S44627</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(1.4131)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SUSXM27</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S12791</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4135-447-92-C</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X1CrMo30-2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F32A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S44700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(1.4135)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SUS447J1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S13091</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4509-439-40-X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X2CrTiNb18</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F18B</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S43940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1.4509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SUS430LX</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S11873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4510-430-35-</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X3CrTi17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F17F(70)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S43035</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1.4510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SUS430LX</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S11863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7pt3"/>
                <w:b w:val="0"/>
                <w:color w:val="000000"/>
                <w:sz w:val="20"/>
                <w:szCs w:val="20"/>
                <w:lang w:eastAsia="vi-VN"/>
              </w:rPr>
              <w:t>4511-430-71</w:t>
            </w:r>
            <w:r w:rsidRPr="00810FDF">
              <w:rPr>
                <w:rStyle w:val="Bodytext65pt"/>
                <w:color w:val="000000"/>
                <w:sz w:val="20"/>
                <w:szCs w:val="20"/>
                <w:lang w:eastAsia="vi-VN"/>
              </w:rPr>
              <w:t>-</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X3CrNb17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F17G (73)</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1.4511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SUS430LX</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4513-436-00-J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X2CrMoNbTi18-1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F19A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S43600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(1.4513)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SUS436L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S11862</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4516-409-75</w:t>
            </w:r>
            <w:r w:rsidRPr="00810FDF">
              <w:rPr>
                <w:rStyle w:val="Bodytext65pt"/>
                <w:color w:val="000000"/>
                <w:sz w:val="20"/>
                <w:szCs w:val="20"/>
                <w:lang w:eastAsia="vi-VN"/>
              </w:rPr>
              <w:t>-</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X6CrNiTi12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F13F(64)</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S40975</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1.4516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4520-430-70</w:t>
            </w:r>
            <w:r w:rsidRPr="00810FDF">
              <w:rPr>
                <w:rStyle w:val="Bodytext65pt"/>
                <w:color w:val="000000"/>
                <w:sz w:val="20"/>
                <w:szCs w:val="20"/>
                <w:lang w:eastAsia="vi-VN"/>
              </w:rPr>
              <w:t>-</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X2CrTi17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F17A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1.4520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SUS430LX</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4521-444-00-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X2CrMoTi18-2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F20A (72)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S44400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1.4521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SUS444</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S11972</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4523-182-35-</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X2CrMoTiS18-2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F20B (74)</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s18235</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1.4523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4526-436-00-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X6CrMoNb17-1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F18J (71)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S43600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1.4526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S11770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4589-429-70-E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X5CrNiMoTi15-2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F17H</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1.4589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4595-429-71-</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X1CrNb15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F15A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1.4595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4609-436-77-J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X2CrMo19</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F19B</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(1.4609)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SUS436J1L</w:t>
            </w:r>
          </w:p>
        </w:tc>
        <w:tc>
          <w:tcPr>
            <w:tcW w:w="1198" w:type="dxa"/>
            <w:shd w:val="clear" w:color="auto" w:fill="FFFFFF"/>
          </w:tcPr>
          <w:p w:rsidR="00000000" w:rsidRPr="00810FDF" w:rsidRDefault="00000000">
            <w:pPr>
              <w:pStyle w:val="Bodytext1"/>
              <w:shd w:val="clear" w:color="auto" w:fill="auto"/>
              <w:spacing w:before="120" w:line="240" w:lineRule="auto"/>
              <w:rPr>
                <w:lang w:val="en-US"/>
              </w:rPr>
            </w:pPr>
            <w:r w:rsidRPr="00810FDF">
              <w:rPr>
                <w:lang w:val="en-US"/>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4621-445-00-E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X2CrNbCu21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F21A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S44500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1.4621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4664-430-75-J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X2CrCuTi18</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F18A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(1.4664)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SUS430J1L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4720-409-00-I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X2CrTi12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F12B (62)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S40900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1.4720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SUH409L</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S11163</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4724-405-</w:t>
            </w:r>
            <w:r w:rsidRPr="00810FDF">
              <w:rPr>
                <w:rStyle w:val="Bodytext65pt"/>
                <w:color w:val="000000"/>
                <w:sz w:val="20"/>
                <w:szCs w:val="20"/>
                <w:lang w:eastAsia="vi-VN"/>
              </w:rPr>
              <w:lastRenderedPageBreak/>
              <w:t>77-I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lastRenderedPageBreak/>
              <w:t>X10CrAISi13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F13L</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1.4724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4742-430-77-I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X10CrAISi18</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F18N</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1.4742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4749-446-00-I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X15CrN26</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F26R</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S44600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1.4749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SUH446</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s12550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4750-446-60-U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X2CrMoNi27-4-2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F33A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S44660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(1.4750)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4762-445-72-I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X10CrAISi25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F25N</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1.4762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4764-442-72-J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X8CrA119-3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F19N</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(1.4764)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SUH21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4663" w:type="dxa"/>
            <w:gridSpan w:val="11"/>
            <w:shd w:val="clear" w:color="auto" w:fill="FFFFFF"/>
          </w:tcPr>
          <w:p w:rsidR="00000000" w:rsidRPr="00810FDF" w:rsidRDefault="00000000">
            <w:pPr>
              <w:pStyle w:val="Bodytext1"/>
              <w:shd w:val="clear" w:color="auto" w:fill="auto"/>
              <w:spacing w:before="120" w:line="240" w:lineRule="auto"/>
              <w:rPr>
                <w:rStyle w:val="Bodytext65pt"/>
                <w:color w:val="000000"/>
                <w:sz w:val="20"/>
                <w:szCs w:val="20"/>
                <w:lang w:eastAsia="vi-VN"/>
              </w:rPr>
            </w:pPr>
            <w:r w:rsidRPr="00810FDF">
              <w:rPr>
                <w:rStyle w:val="Bodytext65pt1"/>
                <w:color w:val="000000"/>
                <w:sz w:val="20"/>
                <w:szCs w:val="20"/>
                <w:lang w:eastAsia="vi-VN"/>
              </w:rPr>
              <w:t>d) Thép mactenxit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1"/>
                <w:b w:val="0"/>
                <w:color w:val="000000"/>
                <w:sz w:val="20"/>
                <w:szCs w:val="20"/>
                <w:lang w:eastAsia="vi-VN"/>
              </w:rPr>
              <w:t>4005-416-00-</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X12CrS13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M13C (83)</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S41600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1.4005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SUS416</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S41617</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1"/>
                <w:b w:val="0"/>
                <w:color w:val="000000"/>
                <w:sz w:val="20"/>
                <w:szCs w:val="20"/>
                <w:lang w:eastAsia="vi-VN"/>
              </w:rPr>
              <w:t>4006-410-00-</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X12Cr13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M13B (82)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S41000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1.4006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SUS410</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S41010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3"/>
                <w:b w:val="0"/>
                <w:color w:val="000000"/>
                <w:sz w:val="20"/>
                <w:szCs w:val="20"/>
                <w:lang w:eastAsia="vi-VN"/>
              </w:rPr>
              <w:t>4019-430-20</w:t>
            </w:r>
            <w:r w:rsidRPr="00810FDF">
              <w:rPr>
                <w:rStyle w:val="Bodytext65pt1"/>
                <w:b w:val="0"/>
                <w:color w:val="000000"/>
                <w:sz w:val="20"/>
                <w:szCs w:val="20"/>
                <w:lang w:eastAsia="vi-VN"/>
              </w:rPr>
              <w:t>-</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X14CrS17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M17F (90)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S43020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1.4019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S11717</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4021-420-00</w:t>
            </w:r>
            <w:r w:rsidRPr="00810FDF">
              <w:rPr>
                <w:rStyle w:val="Bodytext65pt1"/>
                <w:b w:val="0"/>
                <w:color w:val="000000"/>
                <w:sz w:val="20"/>
                <w:szCs w:val="20"/>
                <w:lang w:eastAsia="vi-VN"/>
              </w:rPr>
              <w:t>-</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X20Cr13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M13I (84)</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S42000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1.4021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SUS420J1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1"/>
                <w:b w:val="0"/>
                <w:color w:val="000000"/>
                <w:sz w:val="20"/>
                <w:szCs w:val="20"/>
                <w:lang w:eastAsia="vi-VN"/>
              </w:rPr>
              <w:t>N</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S42020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4023-440-04</w:t>
            </w:r>
            <w:r w:rsidRPr="00810FDF">
              <w:rPr>
                <w:rStyle w:val="Bodytext65pt1"/>
                <w:b w:val="0"/>
                <w:color w:val="000000"/>
                <w:sz w:val="20"/>
                <w:szCs w:val="20"/>
                <w:lang w:eastAsia="vi-VN"/>
              </w:rPr>
              <w:t>-</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X110Cr17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M17W</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S44004</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(1.4023)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SUS440C</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S44096</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4024-410-09-E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X15Cr13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M13F</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1.4024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SUS410</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4025-440-74-X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X110CrS17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M17Z</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(1.4025)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SUS440F</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S44097</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4028-420-00-I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X30Cr13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M13M (85)</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S42000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1.4028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SUS420J2</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S42030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4029-420-20-I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X33CrS13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M13N</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S42020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1.4029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SUS420F</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S42037</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4031-420-00</w:t>
            </w:r>
            <w:r w:rsidRPr="00810FDF">
              <w:rPr>
                <w:rStyle w:val="Bodytext65pt1"/>
                <w:b w:val="0"/>
                <w:color w:val="000000"/>
                <w:sz w:val="20"/>
                <w:szCs w:val="20"/>
                <w:lang w:eastAsia="vi-VN"/>
              </w:rPr>
              <w:t>-</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X39Cr13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M13P (86)</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S42000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1.4031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S42040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4034-420-00</w:t>
            </w:r>
            <w:r w:rsidRPr="00810FDF">
              <w:rPr>
                <w:rStyle w:val="Bodytext65pt1"/>
                <w:b w:val="0"/>
                <w:color w:val="000000"/>
                <w:sz w:val="20"/>
                <w:szCs w:val="20"/>
                <w:lang w:eastAsia="vi-VN"/>
              </w:rPr>
              <w:t>-</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X46Cr13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M13Q (87)</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S42000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1.4034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S42040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4035-420-74-E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X46CrS13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M13R</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1.4035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4038</w:t>
            </w:r>
            <w:r w:rsidRPr="00810FDF">
              <w:rPr>
                <w:rStyle w:val="Bodytext7pt4"/>
                <w:b w:val="0"/>
                <w:color w:val="000000"/>
                <w:sz w:val="20"/>
                <w:szCs w:val="20"/>
                <w:lang w:eastAsia="vi-VN"/>
              </w:rPr>
              <w:lastRenderedPageBreak/>
              <w:t>-420-00</w:t>
            </w:r>
            <w:r w:rsidRPr="00810FDF">
              <w:rPr>
                <w:rStyle w:val="Bodytext65pt1"/>
                <w:b w:val="0"/>
                <w:color w:val="000000"/>
                <w:sz w:val="20"/>
                <w:szCs w:val="20"/>
                <w:lang w:eastAsia="vi-VN"/>
              </w:rPr>
              <w:t>-</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lastRenderedPageBreak/>
              <w:t>X52Cr13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 xml:space="preserve">M13U </w:t>
            </w:r>
            <w:r w:rsidRPr="00810FDF">
              <w:rPr>
                <w:rStyle w:val="Bodytext7pt4"/>
                <w:b w:val="0"/>
                <w:color w:val="000000"/>
                <w:sz w:val="20"/>
                <w:szCs w:val="20"/>
                <w:lang w:eastAsia="vi-VN"/>
              </w:rPr>
              <w:lastRenderedPageBreak/>
              <w:t>(88)</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lastRenderedPageBreak/>
              <w:t>S42000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(1.4038</w:t>
            </w:r>
            <w:r w:rsidRPr="00810FDF">
              <w:rPr>
                <w:rStyle w:val="Bodytext7pt4"/>
                <w:b w:val="0"/>
                <w:color w:val="000000"/>
                <w:sz w:val="20"/>
                <w:szCs w:val="20"/>
                <w:lang w:eastAsia="vi-VN"/>
              </w:rPr>
              <w:lastRenderedPageBreak/>
              <w:t>)</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lastRenderedPageBreak/>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4039-420-09</w:t>
            </w:r>
            <w:r w:rsidRPr="00810FDF">
              <w:rPr>
                <w:rStyle w:val="Bodytext65pt1"/>
                <w:b w:val="0"/>
                <w:color w:val="000000"/>
                <w:sz w:val="20"/>
                <w:szCs w:val="20"/>
                <w:lang w:eastAsia="vi-VN"/>
              </w:rPr>
              <w:t>-</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X60Cr13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M13V (89)</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(1.4039)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4040-440-02-X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X68Cr17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M17U</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S44002</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(1.4040)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SUS440A</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S44070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4041-440-03-X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X85Cr17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M17V</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S44003</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(1.4041)</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SUS440B</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S44080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4057-431-00-X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X17CrNi16-2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M18G (91)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S43100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1.4057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SUS431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S43120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4058-429-99-J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X33Cr16</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M160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(1.4058)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SUS429J1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4110-420-69-E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X55CrMo14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M14U</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1.4110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4116-420-77-E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X50CrMoV15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M15U</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1.4116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4119-410-92-C</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X13CrMo13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M13G</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(1.4119)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SUS410J1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S45710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4122-434-09</w:t>
            </w:r>
            <w:r w:rsidRPr="00810FDF">
              <w:rPr>
                <w:rStyle w:val="Bodytext65pt1"/>
                <w:b w:val="0"/>
                <w:color w:val="000000"/>
                <w:sz w:val="20"/>
                <w:szCs w:val="20"/>
                <w:lang w:eastAsia="vi-VN"/>
              </w:rPr>
              <w:t>-</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X39CrMo17-1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M18R (92)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1.4122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4123-431-77-E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X40CrMoVN 16-2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M18T</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1.4123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4313-415-00</w:t>
            </w:r>
            <w:r w:rsidRPr="00810FDF">
              <w:rPr>
                <w:rStyle w:val="Bodytext65pt1"/>
                <w:b w:val="0"/>
                <w:color w:val="000000"/>
                <w:sz w:val="20"/>
                <w:szCs w:val="20"/>
                <w:lang w:eastAsia="vi-VN"/>
              </w:rPr>
              <w:t>-</w:t>
            </w:r>
            <w:r w:rsidRPr="00810FDF">
              <w:rPr>
                <w:rStyle w:val="Bodytext65pt1"/>
                <w:b w:val="0"/>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X3CrNiMo13-4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M17A (81)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S41500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5pt"/>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1.4313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SUSF6NM</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5pt"/>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S41595</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5pt"/>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4415-415-92-E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X2CrNiMoV13-5-2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M20A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1.4415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4418-431-77-E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X4CrNiMo16-5-1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M22A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1.4418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4419-420-97-E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X38CrMo14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M14P</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1.4419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S45830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3"/>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4642-416-72-J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X13CrPb13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(1.4642)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SUS410F2</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4643-420-72-J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X33CrPb13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M130</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(1.4643)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SUS420F2</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4766-440-77-X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X80CrSiNi20-2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M20U</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(1.4766)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SUH4</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S48380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4916-600-</w:t>
            </w:r>
            <w:r w:rsidRPr="00810FDF">
              <w:rPr>
                <w:rStyle w:val="Bodytext7pt4"/>
                <w:b w:val="0"/>
                <w:color w:val="000000"/>
                <w:sz w:val="20"/>
                <w:szCs w:val="20"/>
                <w:lang w:eastAsia="vi-VN"/>
              </w:rPr>
              <w:lastRenderedPageBreak/>
              <w:t>77-J</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lastRenderedPageBreak/>
              <w:t>X18CrMnMoNbVN12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M12G</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(1.4916)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SUH 600</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S46250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4923-422-77-E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X30Cr13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M13H</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1.4923</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4929-422-00-I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X23CrMoWMnNiV12-1-1</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M13J</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S42200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5pt"/>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(1.4929)</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SUH616</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S47220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r>
      <w:tr w:rsidR="00742E86" w:rsidRPr="00810FDF">
        <w:tc>
          <w:tcPr>
            <w:tcW w:w="14663" w:type="dxa"/>
            <w:gridSpan w:val="11"/>
            <w:shd w:val="clear" w:color="auto" w:fill="FFFFFF"/>
          </w:tcPr>
          <w:p w:rsidR="00000000" w:rsidRPr="00810FDF" w:rsidRDefault="00000000">
            <w:pPr>
              <w:pStyle w:val="Bodytext1"/>
              <w:shd w:val="clear" w:color="auto" w:fill="auto"/>
              <w:spacing w:before="120" w:line="240" w:lineRule="auto"/>
              <w:rPr>
                <w:rStyle w:val="Bodytext7pt4"/>
                <w:b w:val="0"/>
                <w:color w:val="000000"/>
                <w:sz w:val="20"/>
                <w:szCs w:val="20"/>
                <w:lang w:eastAsia="vi-VN"/>
              </w:rPr>
            </w:pPr>
            <w:r w:rsidRPr="00810FDF">
              <w:rPr>
                <w:rStyle w:val="Bodytext65pt"/>
                <w:b/>
                <w:color w:val="000000"/>
                <w:sz w:val="20"/>
                <w:szCs w:val="20"/>
                <w:lang w:eastAsia="vi-VN"/>
              </w:rPr>
              <w:t>e) Thép biến cứng phân tán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4457-350-00-X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X9CrNiMoN 17-5-3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P25M</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(S35000)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(1.4457)</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S51750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4530-455-77-E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w:t>
            </w:r>
            <w:r w:rsidRPr="00810FDF">
              <w:rPr>
                <w:rStyle w:val="Bodytext65pt"/>
                <w:color w:val="000000"/>
                <w:sz w:val="20"/>
                <w:szCs w:val="20"/>
                <w:lang w:val="en-US" w:eastAsia="vi-VN"/>
              </w:rPr>
              <w:t>1</w:t>
            </w:r>
            <w:r w:rsidRPr="00810FDF">
              <w:rPr>
                <w:rStyle w:val="Bodytext65pt"/>
                <w:color w:val="000000"/>
                <w:sz w:val="20"/>
                <w:szCs w:val="20"/>
                <w:lang w:eastAsia="vi-VN"/>
              </w:rPr>
              <w:t>CrNiMoAITi 12-9-2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P23A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1.4530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rPr>
                <w:lang w:val="en-US"/>
              </w:rPr>
            </w:pPr>
            <w:r w:rsidRPr="00810FDF">
              <w:rPr>
                <w:rStyle w:val="Bodytext65pt"/>
                <w:color w:val="000000"/>
                <w:sz w:val="20"/>
                <w:szCs w:val="20"/>
                <w:lang w:eastAsia="vi-VN"/>
              </w:rPr>
              <w:t>4532-157-00-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X8CrNiMoAI15-7-2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P24M (103)</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S15700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1.4532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S51570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4534-138-00-X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X3CrNiMoAI13-8-3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P24H</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s13800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1.4534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S51380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4542-174-00</w:t>
            </w:r>
            <w:r w:rsidRPr="00810FDF">
              <w:rPr>
                <w:rStyle w:val="Bodytext65pt"/>
                <w:color w:val="000000"/>
                <w:sz w:val="20"/>
                <w:szCs w:val="20"/>
                <w:lang w:eastAsia="vi-VN"/>
              </w:rPr>
              <w:t>-</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X5CrNiCuNb16-4</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P20I (101)</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S17400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1.4542</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SUS630</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S51740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4568-177-00-</w:t>
            </w:r>
            <w:r w:rsidRPr="00810FDF">
              <w:rPr>
                <w:rStyle w:val="Bodytext65pt"/>
                <w:color w:val="000000"/>
                <w:sz w:val="20"/>
                <w:szCs w:val="20"/>
                <w:lang w:val="en-US" w:eastAsia="vi-VN"/>
              </w:rPr>
              <w:t>I</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X7CrNiAI17-7</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P24L (102)</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s17700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1.4568</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SUS631</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S51770</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4594-155-92-E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X5CrNiMoCuNb14-5</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P19I</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1.4594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4596-455-77-E</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w:t>
            </w:r>
            <w:r w:rsidRPr="00810FDF">
              <w:rPr>
                <w:rStyle w:val="Bodytext7pt4"/>
                <w:b w:val="0"/>
                <w:color w:val="000000"/>
                <w:sz w:val="20"/>
                <w:szCs w:val="20"/>
                <w:lang w:val="en-US" w:eastAsia="vi-VN"/>
              </w:rPr>
              <w:t>1</w:t>
            </w:r>
            <w:r w:rsidRPr="00810FDF">
              <w:rPr>
                <w:rStyle w:val="Bodytext7pt4"/>
                <w:b w:val="0"/>
                <w:color w:val="000000"/>
                <w:sz w:val="20"/>
                <w:szCs w:val="20"/>
                <w:lang w:eastAsia="vi-VN"/>
              </w:rPr>
              <w:t>CrNiMoAITi 12-10-2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P24A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1.4596</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4644-662-20-U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X4NiCrMoTiMnSiB26-14-3-2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P43J</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(S66220)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(1.4644)</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4645-469-1</w:t>
            </w:r>
            <w:r w:rsidRPr="00810FDF">
              <w:rPr>
                <w:rStyle w:val="Bodytext7pt4"/>
                <w:b w:val="0"/>
                <w:color w:val="000000"/>
                <w:sz w:val="20"/>
                <w:szCs w:val="20"/>
                <w:lang w:val="en-US" w:eastAsia="vi-VN"/>
              </w:rPr>
              <w:t>0</w:t>
            </w:r>
            <w:r w:rsidRPr="00810FDF">
              <w:rPr>
                <w:rStyle w:val="Bodytext7pt4"/>
                <w:b w:val="0"/>
                <w:color w:val="000000"/>
                <w:sz w:val="20"/>
                <w:szCs w:val="20"/>
                <w:lang w:eastAsia="vi-VN"/>
              </w:rPr>
              <w:t>-u</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X2CrNiMoCu AIT</w:t>
            </w:r>
            <w:r w:rsidRPr="00810FDF">
              <w:rPr>
                <w:rStyle w:val="Bodytext7pt4"/>
                <w:b w:val="0"/>
                <w:color w:val="000000"/>
                <w:sz w:val="20"/>
                <w:szCs w:val="20"/>
                <w:lang w:val="en-US" w:eastAsia="vi-VN"/>
              </w:rPr>
              <w:t>i</w:t>
            </w:r>
            <w:r w:rsidRPr="00810FDF">
              <w:rPr>
                <w:rStyle w:val="Bodytext7pt4"/>
                <w:b w:val="0"/>
                <w:color w:val="000000"/>
                <w:sz w:val="20"/>
                <w:szCs w:val="20"/>
                <w:lang w:eastAsia="vi-VN"/>
              </w:rPr>
              <w:t>12-9-4-3</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P25A</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(S46910)</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(1.4645)</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t>
            </w:r>
          </w:p>
        </w:tc>
      </w:tr>
      <w:tr w:rsidR="00742E86" w:rsidRPr="00810FDF">
        <w:tc>
          <w:tcPr>
            <w:tcW w:w="1980" w:type="dxa"/>
            <w:shd w:val="clear" w:color="auto" w:fill="FFFFFF"/>
          </w:tcPr>
          <w:p w:rsidR="00000000" w:rsidRPr="00810FDF" w:rsidRDefault="00000000">
            <w:pPr>
              <w:pStyle w:val="Bodytext1"/>
              <w:shd w:val="clear" w:color="auto" w:fill="auto"/>
              <w:spacing w:before="120" w:line="240" w:lineRule="auto"/>
              <w:jc w:val="left"/>
            </w:pPr>
            <w:r w:rsidRPr="00810FDF">
              <w:rPr>
                <w:rStyle w:val="Bodytext7pt4"/>
                <w:b w:val="0"/>
                <w:color w:val="000000"/>
                <w:sz w:val="20"/>
                <w:szCs w:val="20"/>
                <w:lang w:eastAsia="vi-VN"/>
              </w:rPr>
              <w:t>4980-662-86-X</w:t>
            </w:r>
          </w:p>
        </w:tc>
        <w:tc>
          <w:tcPr>
            <w:tcW w:w="290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X6NiCrTiMoVB25-15-2</w:t>
            </w:r>
          </w:p>
        </w:tc>
        <w:tc>
          <w:tcPr>
            <w:tcW w:w="1267" w:type="dxa"/>
            <w:shd w:val="clear" w:color="auto" w:fill="FFFFFF"/>
          </w:tcPr>
          <w:p w:rsidR="00000000" w:rsidRPr="00810FDF" w:rsidRDefault="00000000">
            <w:pPr>
              <w:pStyle w:val="Bodytext1"/>
              <w:shd w:val="clear" w:color="auto" w:fill="auto"/>
              <w:spacing w:before="120" w:line="240" w:lineRule="auto"/>
            </w:pPr>
            <w:r w:rsidRPr="00810FDF">
              <w:rPr>
                <w:rStyle w:val="Bodytext65pt"/>
                <w:color w:val="000000"/>
                <w:sz w:val="20"/>
                <w:szCs w:val="20"/>
                <w:lang w:eastAsia="vi-VN"/>
              </w:rPr>
              <w:t>P42J</w:t>
            </w:r>
          </w:p>
        </w:tc>
        <w:tc>
          <w:tcPr>
            <w:tcW w:w="12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(S66286)</w:t>
            </w:r>
          </w:p>
        </w:tc>
        <w:tc>
          <w:tcPr>
            <w:tcW w:w="1060"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7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1.4980</w:t>
            </w:r>
          </w:p>
        </w:tc>
        <w:tc>
          <w:tcPr>
            <w:tcW w:w="1032"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N</w:t>
            </w:r>
          </w:p>
        </w:tc>
        <w:tc>
          <w:tcPr>
            <w:tcW w:w="1514"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SUH660</w:t>
            </w:r>
          </w:p>
        </w:tc>
        <w:tc>
          <w:tcPr>
            <w:tcW w:w="119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I</w:t>
            </w:r>
          </w:p>
        </w:tc>
        <w:tc>
          <w:tcPr>
            <w:tcW w:w="768"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S51525</w:t>
            </w:r>
          </w:p>
        </w:tc>
        <w:tc>
          <w:tcPr>
            <w:tcW w:w="861" w:type="dxa"/>
            <w:shd w:val="clear" w:color="auto" w:fill="FFFFFF"/>
          </w:tcPr>
          <w:p w:rsidR="00000000" w:rsidRPr="00810FDF" w:rsidRDefault="00000000">
            <w:pPr>
              <w:pStyle w:val="Bodytext1"/>
              <w:shd w:val="clear" w:color="auto" w:fill="auto"/>
              <w:spacing w:before="120" w:line="240" w:lineRule="auto"/>
            </w:pPr>
            <w:r w:rsidRPr="00810FDF">
              <w:rPr>
                <w:rStyle w:val="Bodytext7pt4"/>
                <w:b w:val="0"/>
                <w:color w:val="000000"/>
                <w:sz w:val="20"/>
                <w:szCs w:val="20"/>
                <w:lang w:eastAsia="vi-VN"/>
              </w:rPr>
              <w:t>w</w:t>
            </w:r>
          </w:p>
        </w:tc>
      </w:tr>
      <w:tr w:rsidR="00742E86" w:rsidRPr="00810FDF">
        <w:tc>
          <w:tcPr>
            <w:tcW w:w="14663" w:type="dxa"/>
            <w:gridSpan w:val="11"/>
            <w:shd w:val="clear" w:color="auto" w:fill="FFFFFF"/>
          </w:tcPr>
          <w:p w:rsidR="00000000" w:rsidRPr="00810FDF" w:rsidRDefault="00000000">
            <w:pPr>
              <w:pStyle w:val="Bodytext1"/>
              <w:shd w:val="clear" w:color="auto" w:fill="auto"/>
              <w:spacing w:before="120" w:line="240" w:lineRule="auto"/>
              <w:jc w:val="left"/>
            </w:pPr>
            <w:r w:rsidRPr="00810FDF">
              <w:rPr>
                <w:rStyle w:val="Bodytext65pt"/>
                <w:color w:val="000000"/>
                <w:sz w:val="20"/>
                <w:szCs w:val="20"/>
                <w:lang w:eastAsia="vi-VN"/>
              </w:rPr>
              <w:t xml:space="preserve">CHÚ THÍCH: Các loại (mác) thép được cho trong bảng này so sánh với các loại (mác) thép </w:t>
            </w:r>
            <w:r w:rsidRPr="00810FDF">
              <w:rPr>
                <w:rStyle w:val="Bodytext65pt"/>
                <w:color w:val="000000"/>
                <w:sz w:val="20"/>
                <w:szCs w:val="20"/>
                <w:lang w:val="en-US" w:eastAsia="vi-VN"/>
              </w:rPr>
              <w:t>được</w:t>
            </w:r>
            <w:r w:rsidRPr="00810FDF">
              <w:rPr>
                <w:rStyle w:val="Bodytext65pt"/>
                <w:color w:val="000000"/>
                <w:sz w:val="20"/>
                <w:szCs w:val="20"/>
                <w:lang w:eastAsia="vi-VN"/>
              </w:rPr>
              <w:t xml:space="preserve"> cho trong B</w:t>
            </w:r>
            <w:r w:rsidRPr="00810FDF">
              <w:rPr>
                <w:rStyle w:val="Bodytext65pt"/>
                <w:color w:val="000000"/>
                <w:sz w:val="20"/>
                <w:szCs w:val="20"/>
                <w:lang w:val="en-US" w:eastAsia="vi-VN"/>
              </w:rPr>
              <w:t>ả</w:t>
            </w:r>
            <w:r w:rsidRPr="00810FDF">
              <w:rPr>
                <w:rStyle w:val="Bodytext65pt"/>
                <w:color w:val="000000"/>
                <w:sz w:val="20"/>
                <w:szCs w:val="20"/>
                <w:lang w:eastAsia="vi-VN"/>
              </w:rPr>
              <w:t>ng 1. Tuy nhiên, để so sánh các loại tương tự nhau, cần kiểm tra mỗi nguyên tố trước khi thay thế.</w:t>
            </w:r>
          </w:p>
          <w:p w:rsidR="00000000" w:rsidRPr="00810FDF" w:rsidRDefault="00000000">
            <w:pPr>
              <w:pStyle w:val="Bodytext1"/>
              <w:shd w:val="clear" w:color="auto" w:fill="auto"/>
              <w:spacing w:before="120" w:line="240" w:lineRule="auto"/>
              <w:jc w:val="left"/>
            </w:pPr>
            <w:r w:rsidRPr="00810FDF">
              <w:rPr>
                <w:rStyle w:val="Bodytext65pt"/>
                <w:color w:val="000000"/>
                <w:sz w:val="20"/>
                <w:szCs w:val="20"/>
                <w:vertAlign w:val="superscript"/>
                <w:lang w:eastAsia="vi-VN"/>
              </w:rPr>
              <w:t>a</w:t>
            </w:r>
            <w:r w:rsidRPr="00810FDF">
              <w:rPr>
                <w:rStyle w:val="Bodytext65pt"/>
                <w:color w:val="000000"/>
                <w:sz w:val="20"/>
                <w:szCs w:val="20"/>
                <w:lang w:eastAsia="vi-VN"/>
              </w:rPr>
              <w:t xml:space="preserve"> Xem các </w:t>
            </w:r>
            <w:r w:rsidRPr="00810FDF">
              <w:rPr>
                <w:rStyle w:val="Bodytext65pt"/>
                <w:color w:val="000000"/>
                <w:sz w:val="20"/>
                <w:szCs w:val="20"/>
                <w:lang w:val="en-US" w:eastAsia="vi-VN"/>
              </w:rPr>
              <w:t>nguồn</w:t>
            </w:r>
            <w:r w:rsidRPr="00810FDF">
              <w:rPr>
                <w:rStyle w:val="Bodytext65pt"/>
                <w:color w:val="000000"/>
                <w:sz w:val="20"/>
                <w:szCs w:val="20"/>
                <w:lang w:eastAsia="vi-VN"/>
              </w:rPr>
              <w:t xml:space="preserve"> trong Thư mục tài liệu tham khảo.</w:t>
            </w:r>
          </w:p>
          <w:p w:rsidR="00000000" w:rsidRPr="00810FDF" w:rsidRDefault="00000000">
            <w:pPr>
              <w:pStyle w:val="Bodytext1"/>
              <w:shd w:val="clear" w:color="auto" w:fill="auto"/>
              <w:spacing w:before="120" w:line="240" w:lineRule="auto"/>
              <w:jc w:val="left"/>
            </w:pPr>
            <w:r w:rsidRPr="00810FDF">
              <w:rPr>
                <w:rStyle w:val="Bodytext65pt"/>
                <w:color w:val="000000"/>
                <w:sz w:val="20"/>
                <w:szCs w:val="20"/>
                <w:vertAlign w:val="superscript"/>
                <w:lang w:val="en-US" w:eastAsia="vi-VN"/>
              </w:rPr>
              <w:t>b</w:t>
            </w:r>
            <w:r w:rsidRPr="00810FDF">
              <w:rPr>
                <w:rStyle w:val="Bodytext65pt"/>
                <w:color w:val="000000"/>
                <w:sz w:val="20"/>
                <w:szCs w:val="20"/>
                <w:lang w:eastAsia="vi-VN"/>
              </w:rPr>
              <w:t xml:space="preserve"> Thép của Hoa Kỳ (Mỹ) được đưa ra trong ASTM A959 và trong UNS</w:t>
            </w:r>
            <w:r w:rsidRPr="00810FDF">
              <w:rPr>
                <w:rStyle w:val="Bodytext65pt"/>
                <w:color w:val="000000"/>
                <w:sz w:val="20"/>
                <w:szCs w:val="20"/>
                <w:vertAlign w:val="superscript"/>
                <w:lang w:eastAsia="vi-VN"/>
              </w:rPr>
              <w:t>1)</w:t>
            </w:r>
            <w:r w:rsidRPr="00810FDF">
              <w:rPr>
                <w:rStyle w:val="Bodytext65pt"/>
                <w:color w:val="000000"/>
                <w:sz w:val="20"/>
                <w:szCs w:val="20"/>
                <w:lang w:eastAsia="vi-VN"/>
              </w:rPr>
              <w:t xml:space="preserve">; nếu số hiệu của thép </w:t>
            </w:r>
            <w:r w:rsidRPr="009319C1">
              <w:rPr>
                <w:rStyle w:val="Bodytext65pt"/>
                <w:color w:val="000000"/>
                <w:sz w:val="20"/>
                <w:szCs w:val="20"/>
                <w:lang w:eastAsia="vi-VN"/>
              </w:rPr>
              <w:t>đ</w:t>
            </w:r>
            <w:r w:rsidRPr="00810FDF">
              <w:rPr>
                <w:rStyle w:val="Bodytext65pt"/>
                <w:color w:val="000000"/>
                <w:sz w:val="20"/>
                <w:szCs w:val="20"/>
                <w:lang w:eastAsia="vi-VN"/>
              </w:rPr>
              <w:t xml:space="preserve">ược cho trong ngoặc thì thép </w:t>
            </w:r>
            <w:r w:rsidRPr="00810FDF">
              <w:rPr>
                <w:rStyle w:val="Bodytext65pt"/>
                <w:color w:val="000000"/>
                <w:sz w:val="20"/>
                <w:szCs w:val="20"/>
                <w:lang w:val="en-US" w:eastAsia="vi-VN"/>
              </w:rPr>
              <w:t>chỉ</w:t>
            </w:r>
            <w:r w:rsidRPr="00810FDF">
              <w:rPr>
                <w:rStyle w:val="Bodytext65pt"/>
                <w:color w:val="000000"/>
                <w:sz w:val="20"/>
                <w:szCs w:val="20"/>
                <w:lang w:eastAsia="vi-VN"/>
              </w:rPr>
              <w:t xml:space="preserve"> có một số hiệu UNS</w:t>
            </w:r>
            <w:r w:rsidRPr="00810FDF">
              <w:rPr>
                <w:rStyle w:val="Bodytext65pt"/>
                <w:color w:val="000000"/>
                <w:sz w:val="20"/>
                <w:szCs w:val="20"/>
                <w:vertAlign w:val="superscript"/>
                <w:lang w:eastAsia="vi-VN"/>
              </w:rPr>
              <w:t>1)</w:t>
            </w:r>
            <w:r w:rsidRPr="00810FDF">
              <w:rPr>
                <w:rStyle w:val="Bodytext65pt"/>
                <w:color w:val="000000"/>
                <w:sz w:val="20"/>
                <w:szCs w:val="20"/>
                <w:lang w:eastAsia="vi-VN"/>
              </w:rPr>
              <w:t>.</w:t>
            </w:r>
          </w:p>
          <w:p w:rsidR="00000000" w:rsidRPr="00810FDF" w:rsidRDefault="00000000">
            <w:pPr>
              <w:pStyle w:val="Bodytext1"/>
              <w:spacing w:before="120" w:line="240" w:lineRule="auto"/>
              <w:jc w:val="left"/>
            </w:pPr>
            <w:r w:rsidRPr="00810FDF">
              <w:rPr>
                <w:rStyle w:val="Bodytext65pt"/>
                <w:color w:val="000000"/>
                <w:sz w:val="20"/>
                <w:szCs w:val="20"/>
                <w:vertAlign w:val="superscript"/>
                <w:lang w:eastAsia="vi-VN"/>
              </w:rPr>
              <w:t>c</w:t>
            </w:r>
            <w:r w:rsidRPr="00810FDF">
              <w:rPr>
                <w:rStyle w:val="Bodytext65pt"/>
                <w:color w:val="000000"/>
                <w:sz w:val="20"/>
                <w:szCs w:val="20"/>
                <w:lang w:eastAsia="vi-VN"/>
              </w:rPr>
              <w:t xml:space="preserve"> Thép của Châu Âu được đưa ra trong EN 10088-1:2005 và trong "Stahl-Eisen-Liste"; nếu số hiệu </w:t>
            </w:r>
            <w:r w:rsidRPr="00810FDF">
              <w:rPr>
                <w:rStyle w:val="Bodytext65pt"/>
                <w:color w:val="000000"/>
                <w:sz w:val="20"/>
                <w:szCs w:val="20"/>
                <w:lang w:val="en-US" w:eastAsia="vi-VN"/>
              </w:rPr>
              <w:t>của</w:t>
            </w:r>
            <w:r w:rsidRPr="00810FDF">
              <w:rPr>
                <w:rStyle w:val="Bodytext65pt"/>
                <w:color w:val="000000"/>
                <w:sz w:val="20"/>
                <w:szCs w:val="20"/>
                <w:lang w:eastAsia="vi-VN"/>
              </w:rPr>
              <w:t xml:space="preserve"> thép được cho trong ngoặc th</w:t>
            </w:r>
            <w:r w:rsidRPr="00810FDF">
              <w:rPr>
                <w:rStyle w:val="Bodytext65pt"/>
                <w:color w:val="000000"/>
                <w:sz w:val="20"/>
                <w:szCs w:val="20"/>
                <w:lang w:val="en-US" w:eastAsia="vi-VN"/>
              </w:rPr>
              <w:t>ì</w:t>
            </w:r>
            <w:r w:rsidRPr="00810FDF">
              <w:rPr>
                <w:rStyle w:val="Bodytext65pt"/>
                <w:color w:val="000000"/>
                <w:sz w:val="20"/>
                <w:szCs w:val="20"/>
                <w:lang w:eastAsia="vi-VN"/>
              </w:rPr>
              <w:t xml:space="preserve"> thép </w:t>
            </w:r>
            <w:r w:rsidRPr="00810FDF">
              <w:rPr>
                <w:rStyle w:val="Bodytext65pt"/>
                <w:color w:val="000000"/>
                <w:sz w:val="20"/>
                <w:szCs w:val="20"/>
                <w:lang w:val="en-US" w:eastAsia="vi-VN"/>
              </w:rPr>
              <w:t>chỉ</w:t>
            </w:r>
            <w:r w:rsidRPr="00810FDF">
              <w:rPr>
                <w:rStyle w:val="Bodytext65pt"/>
                <w:color w:val="000000"/>
                <w:sz w:val="20"/>
                <w:szCs w:val="20"/>
                <w:lang w:eastAsia="vi-VN"/>
              </w:rPr>
              <w:t xml:space="preserve"> được đưa ra trong "Stahl-Eisen-Liste".</w:t>
            </w:r>
          </w:p>
          <w:p w:rsidR="00000000" w:rsidRPr="00810FDF" w:rsidRDefault="00000000">
            <w:pPr>
              <w:pStyle w:val="Bodytext1"/>
              <w:shd w:val="clear" w:color="auto" w:fill="auto"/>
              <w:spacing w:before="120" w:line="240" w:lineRule="auto"/>
              <w:jc w:val="left"/>
            </w:pPr>
            <w:r w:rsidRPr="00810FDF">
              <w:rPr>
                <w:rStyle w:val="Bodytext65pt"/>
                <w:color w:val="000000"/>
                <w:sz w:val="20"/>
                <w:szCs w:val="20"/>
                <w:vertAlign w:val="superscript"/>
                <w:lang w:eastAsia="vi-VN"/>
              </w:rPr>
              <w:t>d</w:t>
            </w:r>
            <w:r w:rsidRPr="00810FDF">
              <w:rPr>
                <w:rStyle w:val="Bodytext65pt"/>
                <w:color w:val="000000"/>
                <w:sz w:val="20"/>
                <w:szCs w:val="20"/>
                <w:lang w:eastAsia="vi-VN"/>
              </w:rPr>
              <w:t xml:space="preserve"> Tiêu chuẩn công nghiệp của Nhật Bản.</w:t>
            </w:r>
          </w:p>
          <w:p w:rsidR="00000000" w:rsidRPr="00810FDF" w:rsidRDefault="00000000">
            <w:pPr>
              <w:pStyle w:val="Bodytext1"/>
              <w:shd w:val="clear" w:color="auto" w:fill="auto"/>
              <w:spacing w:before="120" w:line="240" w:lineRule="auto"/>
              <w:jc w:val="left"/>
            </w:pPr>
            <w:r w:rsidRPr="00810FDF">
              <w:rPr>
                <w:rStyle w:val="Bodytext65pt"/>
                <w:color w:val="000000"/>
                <w:sz w:val="20"/>
                <w:szCs w:val="20"/>
                <w:vertAlign w:val="superscript"/>
                <w:lang w:eastAsia="vi-VN"/>
              </w:rPr>
              <w:t>e</w:t>
            </w:r>
            <w:r w:rsidRPr="00810FDF">
              <w:rPr>
                <w:rStyle w:val="Bodytext65pt"/>
                <w:color w:val="000000"/>
                <w:sz w:val="20"/>
                <w:szCs w:val="20"/>
                <w:lang w:eastAsia="vi-VN"/>
              </w:rPr>
              <w:t xml:space="preserve"> Thép Trung Quốc có số hiệu ISC </w:t>
            </w:r>
            <w:r w:rsidRPr="009319C1">
              <w:rPr>
                <w:rStyle w:val="Bodytext65pt"/>
                <w:color w:val="000000"/>
                <w:sz w:val="20"/>
                <w:szCs w:val="20"/>
                <w:lang w:eastAsia="vi-VN"/>
              </w:rPr>
              <w:t>đ</w:t>
            </w:r>
            <w:r w:rsidRPr="00810FDF">
              <w:rPr>
                <w:rStyle w:val="Bodytext65pt"/>
                <w:color w:val="000000"/>
                <w:sz w:val="20"/>
                <w:szCs w:val="20"/>
                <w:lang w:eastAsia="vi-VN"/>
              </w:rPr>
              <w:t xml:space="preserve">ược </w:t>
            </w:r>
            <w:r w:rsidRPr="009319C1">
              <w:rPr>
                <w:rStyle w:val="Bodytext65pt"/>
                <w:color w:val="000000"/>
                <w:sz w:val="20"/>
                <w:szCs w:val="20"/>
                <w:lang w:eastAsia="vi-VN"/>
              </w:rPr>
              <w:t>đ</w:t>
            </w:r>
            <w:r w:rsidRPr="00810FDF">
              <w:rPr>
                <w:rStyle w:val="Bodytext65pt"/>
                <w:color w:val="000000"/>
                <w:sz w:val="20"/>
                <w:szCs w:val="20"/>
                <w:lang w:eastAsia="vi-VN"/>
              </w:rPr>
              <w:t>ưa ra trong GB/T20878.</w:t>
            </w:r>
          </w:p>
          <w:p w:rsidR="00000000" w:rsidRPr="00810FDF" w:rsidRDefault="00000000">
            <w:pPr>
              <w:pStyle w:val="Bodytext1"/>
              <w:shd w:val="clear" w:color="auto" w:fill="auto"/>
              <w:spacing w:before="120" w:line="240" w:lineRule="auto"/>
              <w:jc w:val="left"/>
              <w:rPr>
                <w:rStyle w:val="Bodytext7pt4"/>
                <w:b w:val="0"/>
                <w:color w:val="000000"/>
                <w:sz w:val="20"/>
                <w:szCs w:val="20"/>
                <w:lang w:eastAsia="vi-VN"/>
              </w:rPr>
            </w:pPr>
            <w:r w:rsidRPr="00810FDF">
              <w:rPr>
                <w:rStyle w:val="Bodytext65pt"/>
                <w:color w:val="000000"/>
                <w:sz w:val="20"/>
                <w:szCs w:val="20"/>
                <w:vertAlign w:val="superscript"/>
                <w:lang w:eastAsia="vi-VN"/>
              </w:rPr>
              <w:t>f</w:t>
            </w:r>
            <w:r w:rsidRPr="00810FDF">
              <w:rPr>
                <w:rStyle w:val="Bodytext65pt"/>
                <w:color w:val="000000"/>
                <w:sz w:val="20"/>
                <w:szCs w:val="20"/>
                <w:lang w:eastAsia="vi-VN"/>
              </w:rPr>
              <w:t xml:space="preserve"> I = thép đồng nhất với loại thép ISO; N = loại (mác) thép có </w:t>
            </w:r>
            <w:r w:rsidRPr="00810FDF">
              <w:rPr>
                <w:rStyle w:val="Bodytext65pt"/>
                <w:color w:val="000000"/>
                <w:sz w:val="20"/>
                <w:szCs w:val="20"/>
                <w:lang w:val="en-US" w:eastAsia="vi-VN"/>
              </w:rPr>
              <w:t>cấu</w:t>
            </w:r>
            <w:r w:rsidRPr="00810FDF">
              <w:rPr>
                <w:rStyle w:val="Bodytext65pt"/>
                <w:color w:val="000000"/>
                <w:sz w:val="20"/>
                <w:szCs w:val="20"/>
                <w:lang w:eastAsia="vi-VN"/>
              </w:rPr>
              <w:t xml:space="preserve"> trúc thích hợp hơn nhưng không đồng nhất; </w:t>
            </w:r>
            <w:r w:rsidRPr="00810FDF">
              <w:rPr>
                <w:rStyle w:val="Bodytext7pt2"/>
                <w:color w:val="000000"/>
                <w:sz w:val="20"/>
                <w:szCs w:val="20"/>
                <w:lang w:eastAsia="vi-VN"/>
              </w:rPr>
              <w:t xml:space="preserve">w </w:t>
            </w:r>
            <w:r w:rsidRPr="00810FDF">
              <w:rPr>
                <w:rStyle w:val="Bodytext65pt"/>
                <w:color w:val="000000"/>
                <w:sz w:val="20"/>
                <w:szCs w:val="20"/>
                <w:lang w:eastAsia="vi-VN"/>
              </w:rPr>
              <w:t>= hoàn toàn thích hợp.</w:t>
            </w:r>
          </w:p>
        </w:tc>
      </w:tr>
    </w:tbl>
    <w:p w:rsidR="00000000" w:rsidRDefault="00000000">
      <w:pPr>
        <w:widowControl w:val="0"/>
        <w:autoSpaceDE w:val="0"/>
        <w:autoSpaceDN w:val="0"/>
        <w:adjustRightInd w:val="0"/>
        <w:spacing w:before="120"/>
        <w:rPr>
          <w:rFonts w:cs="Arial"/>
        </w:rPr>
      </w:pPr>
    </w:p>
    <w:p w:rsidR="00000000" w:rsidRPr="00955B11" w:rsidRDefault="00000000">
      <w:pPr>
        <w:pStyle w:val="Bodytext31"/>
        <w:shd w:val="clear" w:color="auto" w:fill="auto"/>
        <w:spacing w:before="120" w:line="240" w:lineRule="auto"/>
        <w:jc w:val="center"/>
        <w:rPr>
          <w:sz w:val="20"/>
          <w:szCs w:val="20"/>
        </w:rPr>
      </w:pPr>
      <w:bookmarkStart w:id="11" w:name="chuong_phuluc_2"/>
      <w:r w:rsidRPr="00955B11">
        <w:rPr>
          <w:rStyle w:val="Bodytext3"/>
          <w:bCs w:val="0"/>
          <w:color w:val="000000"/>
          <w:sz w:val="20"/>
          <w:szCs w:val="20"/>
          <w:lang w:eastAsia="vi-VN"/>
        </w:rPr>
        <w:t>Phụ lục B</w:t>
      </w:r>
      <w:bookmarkEnd w:id="11"/>
    </w:p>
    <w:p w:rsidR="00000000" w:rsidRPr="00955B11" w:rsidRDefault="00000000">
      <w:pPr>
        <w:pStyle w:val="Bodytext50"/>
        <w:shd w:val="clear" w:color="auto" w:fill="auto"/>
        <w:spacing w:before="120" w:line="240" w:lineRule="auto"/>
        <w:rPr>
          <w:sz w:val="20"/>
          <w:szCs w:val="20"/>
        </w:rPr>
      </w:pPr>
      <w:bookmarkStart w:id="12" w:name="chuong_phuluc_2_name"/>
      <w:r w:rsidRPr="00955B11">
        <w:rPr>
          <w:rStyle w:val="Bodytext5"/>
          <w:color w:val="000000"/>
          <w:sz w:val="20"/>
          <w:szCs w:val="20"/>
          <w:lang w:eastAsia="vi-VN"/>
        </w:rPr>
        <w:t>(Tham khảo)</w:t>
      </w:r>
      <w:bookmarkEnd w:id="12"/>
    </w:p>
    <w:p w:rsidR="00000000" w:rsidRPr="00955B11" w:rsidRDefault="00000000">
      <w:pPr>
        <w:pStyle w:val="Bodytext31"/>
        <w:shd w:val="clear" w:color="auto" w:fill="auto"/>
        <w:spacing w:before="120" w:line="240" w:lineRule="auto"/>
        <w:jc w:val="center"/>
        <w:rPr>
          <w:rStyle w:val="Bodytext3"/>
          <w:bCs w:val="0"/>
          <w:color w:val="000000"/>
          <w:sz w:val="20"/>
          <w:szCs w:val="20"/>
          <w:lang w:val="en-US" w:eastAsia="vi-VN"/>
        </w:rPr>
      </w:pPr>
      <w:bookmarkStart w:id="13" w:name="chuong_phuluc_2_name_name"/>
      <w:r w:rsidRPr="00955B11">
        <w:rPr>
          <w:rStyle w:val="Bodytext3"/>
          <w:bCs w:val="0"/>
          <w:color w:val="000000"/>
          <w:sz w:val="20"/>
          <w:szCs w:val="20"/>
          <w:lang w:eastAsia="vi-VN"/>
        </w:rPr>
        <w:t>Các mác thép được cho trong Bảng 1 và các mác thép tương đương có trong các</w:t>
      </w:r>
      <w:r w:rsidRPr="00955B11">
        <w:rPr>
          <w:rStyle w:val="Bodytext3"/>
          <w:bCs w:val="0"/>
          <w:color w:val="000000"/>
          <w:sz w:val="20"/>
          <w:szCs w:val="20"/>
          <w:lang w:val="en-US" w:eastAsia="vi-VN"/>
        </w:rPr>
        <w:t xml:space="preserve"> </w:t>
      </w:r>
      <w:r w:rsidRPr="00955B11">
        <w:rPr>
          <w:rStyle w:val="Bodytext3"/>
          <w:bCs w:val="0"/>
          <w:color w:val="000000"/>
          <w:sz w:val="20"/>
          <w:szCs w:val="20"/>
          <w:lang w:eastAsia="vi-VN"/>
        </w:rPr>
        <w:t>tiêu chuẩn quốc tế ISO khác nhau</w:t>
      </w:r>
      <w:bookmarkEnd w:id="13"/>
    </w:p>
    <w:p w:rsidR="00000000" w:rsidRPr="00955B11" w:rsidRDefault="00000000">
      <w:pPr>
        <w:pStyle w:val="Bodytext20"/>
        <w:shd w:val="clear" w:color="auto" w:fill="auto"/>
        <w:spacing w:before="120" w:line="240" w:lineRule="auto"/>
        <w:jc w:val="center"/>
        <w:rPr>
          <w:rStyle w:val="Bodytext2"/>
          <w:bCs w:val="0"/>
          <w:color w:val="000000"/>
          <w:sz w:val="20"/>
          <w:szCs w:val="20"/>
          <w:lang w:val="en-US" w:eastAsia="vi-VN"/>
        </w:rPr>
      </w:pPr>
      <w:r w:rsidRPr="00955B11">
        <w:rPr>
          <w:rStyle w:val="Bodytext2"/>
          <w:bCs w:val="0"/>
          <w:color w:val="000000"/>
          <w:sz w:val="20"/>
          <w:szCs w:val="20"/>
          <w:lang w:eastAsia="vi-VN"/>
        </w:rPr>
        <w:t>Bảng B.1 - Các loại (mác) thép được cho trong Bảng 1 và các loại thép so sánh được đưa ra trong các tiêu chuẩn quốc tế khác nhau</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08"/>
        <w:gridCol w:w="1928"/>
        <w:gridCol w:w="459"/>
        <w:gridCol w:w="861"/>
        <w:gridCol w:w="757"/>
        <w:gridCol w:w="887"/>
        <w:gridCol w:w="494"/>
        <w:gridCol w:w="931"/>
        <w:gridCol w:w="853"/>
        <w:gridCol w:w="494"/>
        <w:gridCol w:w="494"/>
        <w:gridCol w:w="494"/>
      </w:tblGrid>
      <w:tr w:rsidR="00742E86" w:rsidRPr="00955B11">
        <w:tc>
          <w:tcPr>
            <w:tcW w:w="15203" w:type="dxa"/>
            <w:gridSpan w:val="12"/>
            <w:shd w:val="clear" w:color="auto" w:fill="FFFFFF"/>
          </w:tcPr>
          <w:p w:rsidR="00000000" w:rsidRPr="00955B11" w:rsidRDefault="00000000">
            <w:pPr>
              <w:pStyle w:val="Bodytext1"/>
              <w:shd w:val="clear" w:color="auto" w:fill="auto"/>
              <w:spacing w:before="120" w:line="240" w:lineRule="auto"/>
              <w:rPr>
                <w:rStyle w:val="Bodytext65pt1"/>
                <w:color w:val="000000"/>
                <w:sz w:val="20"/>
                <w:szCs w:val="20"/>
                <w:lang w:val="en-US" w:eastAsia="vi-VN"/>
              </w:rPr>
            </w:pPr>
            <w:r w:rsidRPr="00955B11">
              <w:rPr>
                <w:rStyle w:val="Bodytext65pt1"/>
                <w:color w:val="000000"/>
                <w:sz w:val="20"/>
                <w:szCs w:val="20"/>
                <w:lang w:val="en-US" w:eastAsia="vi-VN"/>
              </w:rPr>
              <w:t xml:space="preserve">Các ký hiệu của thép theo </w:t>
            </w:r>
            <w:r w:rsidRPr="00955B11">
              <w:rPr>
                <w:rStyle w:val="Bodytext65pt1"/>
                <w:b w:val="0"/>
                <w:color w:val="000000"/>
                <w:sz w:val="20"/>
                <w:szCs w:val="20"/>
                <w:vertAlign w:val="superscript"/>
                <w:lang w:val="en-US" w:eastAsia="vi-VN"/>
              </w:rPr>
              <w:t>a,b</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val="en-US" w:eastAsia="vi-VN"/>
              </w:rPr>
              <w:t>S</w:t>
            </w:r>
            <w:r w:rsidRPr="00955B11">
              <w:rPr>
                <w:rStyle w:val="Bodytext65pt1"/>
                <w:color w:val="000000"/>
                <w:sz w:val="20"/>
                <w:szCs w:val="20"/>
                <w:lang w:eastAsia="vi-VN"/>
              </w:rPr>
              <w:t>ố hiệu ISO</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Tên ISO</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Dòng số</w:t>
            </w:r>
          </w:p>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(cũ)</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ISO</w:t>
            </w:r>
          </w:p>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4954:1993</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ISO</w:t>
            </w:r>
          </w:p>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4955:2005</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ISO</w:t>
            </w:r>
            <w:r w:rsidRPr="00955B11">
              <w:rPr>
                <w:rStyle w:val="Bodytext65pt1"/>
                <w:color w:val="000000"/>
                <w:sz w:val="20"/>
                <w:szCs w:val="20"/>
                <w:lang w:val="en-US" w:eastAsia="vi-VN"/>
              </w:rPr>
              <w:t xml:space="preserve"> </w:t>
            </w:r>
            <w:r w:rsidRPr="00955B11">
              <w:rPr>
                <w:rStyle w:val="Bodytext65pt1"/>
                <w:color w:val="000000"/>
                <w:sz w:val="20"/>
                <w:szCs w:val="20"/>
                <w:lang w:eastAsia="vi-VN"/>
              </w:rPr>
              <w:t>6931-1:1994</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ISO</w:t>
            </w:r>
          </w:p>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6931-2:2005</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ISO</w:t>
            </w:r>
          </w:p>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9327-5:1999</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ISO</w:t>
            </w:r>
          </w:p>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9328-7:2004</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ISO</w:t>
            </w:r>
          </w:p>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16143-1:2004</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ISO</w:t>
            </w:r>
          </w:p>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16143-2:2004</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ISO</w:t>
            </w:r>
          </w:p>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16143-3:2005</w:t>
            </w:r>
          </w:p>
        </w:tc>
      </w:tr>
      <w:tr w:rsidR="00742E86" w:rsidRPr="00955B11">
        <w:tc>
          <w:tcPr>
            <w:tcW w:w="15203" w:type="dxa"/>
            <w:gridSpan w:val="12"/>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a) Thép austenit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4318-301-53-</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w:t>
            </w:r>
            <w:r w:rsidRPr="00955B11">
              <w:rPr>
                <w:rStyle w:val="Bodytext65pt"/>
                <w:color w:val="000000"/>
                <w:sz w:val="20"/>
                <w:szCs w:val="20"/>
                <w:lang w:val="en-US" w:eastAsia="vi-VN"/>
              </w:rPr>
              <w:t>i</w:t>
            </w:r>
            <w:r w:rsidRPr="00955B11">
              <w:rPr>
                <w:rStyle w:val="Bodytext65pt"/>
                <w:color w:val="000000"/>
                <w:sz w:val="20"/>
                <w:szCs w:val="20"/>
                <w:lang w:eastAsia="vi-VN"/>
              </w:rPr>
              <w:t>N18-7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A25A (04)</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4319-301-00-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X5CrNi17-7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A24H (05)</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4310-301-00-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X10CrNi18-8</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A26L (11)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X10CrNi18 9 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X9CrNi18-8</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4325-302-00-E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X9CrNi18-9</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A27N</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4326-302-15-</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X12CrNiSi18-9-3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A27P (46)</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4307-304-03-</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X2CrNi18-9</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A27B (01)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X2CrNi18 10E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X2CrNi18-10</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4306-304-03-</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X2CrNi19-11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A30A (02)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4311-304-53-</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X2CrNiN18-9</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A27A (03)</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X2CrNiN18-10</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X2CrNiN18-10</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4301-304-00-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X5CrNi18-10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A28E (06)</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w:t>
            </w:r>
            <w:r w:rsidRPr="00955B11">
              <w:rPr>
                <w:rStyle w:val="Bodytext65pt"/>
                <w:color w:val="000000"/>
                <w:sz w:val="20"/>
                <w:szCs w:val="20"/>
                <w:lang w:val="en-US" w:eastAsia="vi-VN"/>
              </w:rPr>
              <w:t>i</w:t>
            </w:r>
            <w:r w:rsidRPr="00955B11">
              <w:rPr>
                <w:rStyle w:val="Bodytext65pt"/>
                <w:color w:val="000000"/>
                <w:sz w:val="20"/>
                <w:szCs w:val="20"/>
                <w:lang w:eastAsia="vi-VN"/>
              </w:rPr>
              <w:t>18 9E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X5CrNi18-9</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4315-304-51</w:t>
            </w:r>
            <w:r w:rsidRPr="00955B11">
              <w:rPr>
                <w:rStyle w:val="Bodytext65pt"/>
                <w:color w:val="000000"/>
                <w:sz w:val="20"/>
                <w:szCs w:val="20"/>
                <w:lang w:eastAsia="vi-VN"/>
              </w:rPr>
              <w:t>-</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X5CrNiN19-9</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A28F (10)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lastRenderedPageBreak/>
              <w:t>4948-304-09-</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X7CrNi18-9</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A27L (07)</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X6CrNi18-10</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4818-304-15-E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w:t>
            </w:r>
            <w:r w:rsidRPr="00955B11">
              <w:rPr>
                <w:rStyle w:val="Bodytext65pt"/>
                <w:color w:val="000000"/>
                <w:sz w:val="20"/>
                <w:szCs w:val="20"/>
                <w:lang w:val="en-US" w:eastAsia="vi-VN"/>
              </w:rPr>
              <w:t>i</w:t>
            </w:r>
            <w:r w:rsidRPr="00955B11">
              <w:rPr>
                <w:rStyle w:val="Bodytext65pt"/>
                <w:color w:val="000000"/>
                <w:sz w:val="20"/>
                <w:szCs w:val="20"/>
                <w:lang w:eastAsia="vi-VN"/>
              </w:rPr>
              <w:t>SiNCe19-10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A29J</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4650-304-75-E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X2CrNiCu19-10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A29A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4649-304-76-J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X6CrNiCu19-9-1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A28I</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4305-303-00-I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X10CrNiS18-9</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A27M (14)</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4625-303-23-X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X12CrNiSe18-9</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4570-303-31-</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X6CrNiCuS18-9-2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A27I (44)</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4667-303-76-J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X12CrNiCuS18-9-3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A27Q</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4615-201-75-E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X3CrMnNiCu15-8-5-3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A28C</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7pt3"/>
                <w:b w:val="0"/>
                <w:color w:val="000000"/>
                <w:sz w:val="20"/>
                <w:szCs w:val="20"/>
                <w:lang w:eastAsia="vi-VN"/>
              </w:rPr>
              <w:t>4541-321-00-</w:t>
            </w:r>
            <w:r w:rsidRPr="00955B11">
              <w:rPr>
                <w:rStyle w:val="Bodytext7pt3"/>
                <w:b w:val="0"/>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X6CrNiTi18-10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A28G (16)</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w:t>
            </w:r>
            <w:r w:rsidRPr="00955B11">
              <w:rPr>
                <w:rStyle w:val="Bodytext65pt"/>
                <w:color w:val="000000"/>
                <w:sz w:val="20"/>
                <w:szCs w:val="20"/>
                <w:lang w:val="en-US" w:eastAsia="vi-VN"/>
              </w:rPr>
              <w:t>i</w:t>
            </w:r>
            <w:r w:rsidRPr="00955B11">
              <w:rPr>
                <w:rStyle w:val="Bodytext65pt"/>
                <w:color w:val="000000"/>
                <w:sz w:val="20"/>
                <w:szCs w:val="20"/>
                <w:lang w:eastAsia="vi-VN"/>
              </w:rPr>
              <w:t>Ti 18 10E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4940-321-09-</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X7CrNiTi18-10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A280 (17)</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4941-321-09-</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w:t>
            </w:r>
            <w:r w:rsidRPr="00955B11">
              <w:rPr>
                <w:rStyle w:val="Bodytext65pt"/>
                <w:color w:val="000000"/>
                <w:sz w:val="20"/>
                <w:szCs w:val="20"/>
                <w:lang w:val="en-US" w:eastAsia="vi-VN"/>
              </w:rPr>
              <w:t>i</w:t>
            </w:r>
            <w:r w:rsidRPr="00955B11">
              <w:rPr>
                <w:rStyle w:val="Bodytext65pt"/>
                <w:color w:val="000000"/>
                <w:sz w:val="20"/>
                <w:szCs w:val="20"/>
                <w:lang w:eastAsia="vi-VN"/>
              </w:rPr>
              <w:t>TiB18-10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A28J (18)</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4550-347-00-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X6CrNiNb18-10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A28H (19)</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491</w:t>
            </w:r>
            <w:r w:rsidRPr="00955B11">
              <w:rPr>
                <w:rStyle w:val="Bodytext65pt"/>
                <w:color w:val="000000"/>
                <w:sz w:val="20"/>
                <w:szCs w:val="20"/>
                <w:lang w:eastAsia="vi-VN"/>
              </w:rPr>
              <w:lastRenderedPageBreak/>
              <w:t>2-347-09-</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X7CrNiNb18-10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A28</w:t>
            </w:r>
            <w:r w:rsidRPr="00955B11">
              <w:rPr>
                <w:rStyle w:val="Bodytext65pt"/>
                <w:color w:val="000000"/>
                <w:sz w:val="20"/>
                <w:szCs w:val="20"/>
                <w:lang w:eastAsia="vi-VN"/>
              </w:rPr>
              <w:lastRenderedPageBreak/>
              <w:t>K (20)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4961-347-77-E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X8CrNiNb16-13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A29L</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4567-304-30-I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X3CrNiCu18-9-4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A27F (15)</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X3CrNiCu 18 9 3E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4567-304-76-I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X6CrNiCu17-8-2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A25J (45)</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4567-304-98-X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X6CrNiCu18-9-2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A27J</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4660-315-77-</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X6CrNiCuSiMo19-10-3-2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A30J</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4867-316-77-J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X40CrNiWSi15-14-3-2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A29P</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spacing w:before="120"/>
              <w:jc w:val="center"/>
              <w:rPr>
                <w:rFonts w:cs="Arial"/>
              </w:rPr>
            </w:pP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4303-305-00-I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X6CrNi18-12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A30I (08)</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X5CrNi18 12E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4828-305-09-I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X15CrNiSi20-12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A32R</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4835-308-15-U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X7CrNiSiNCe21 -11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A32N</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4884-305-00-X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X6CrNiSi18-13-4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A31H</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4389-384-00-I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X3NiCr18-16</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A34F (09)</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4371-201-53-</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X2CrMnNiN17-7-5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A29B</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4372-</w:t>
            </w:r>
            <w:r w:rsidRPr="00955B11">
              <w:rPr>
                <w:rStyle w:val="Bodytext65pt"/>
                <w:color w:val="000000"/>
                <w:sz w:val="20"/>
                <w:szCs w:val="20"/>
                <w:lang w:eastAsia="vi-VN"/>
              </w:rPr>
              <w:lastRenderedPageBreak/>
              <w:t>201-00-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X12CrMnNiN17-7-5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 xml:space="preserve">A290 </w:t>
            </w:r>
            <w:r w:rsidRPr="00955B11">
              <w:rPr>
                <w:rStyle w:val="Bodytext65pt"/>
                <w:color w:val="000000"/>
                <w:sz w:val="20"/>
                <w:szCs w:val="20"/>
                <w:lang w:eastAsia="vi-VN"/>
              </w:rPr>
              <w:lastRenderedPageBreak/>
              <w:t>(13)</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4597-204-76-</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X8CrMnCuN17-8-3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A25L (40)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4617-201-76-J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X6CrNiM nCu 17-8-4-2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A29I</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4618-201-76-E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X9CrMnNiCu17-8-5-2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A30L</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4373-202-00-I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X12CrMnNiN18-9-5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A320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4982-215-00-E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XIOCrNiMoMnNbVB 15-10-1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A32P</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4369-202-91-</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X11CrNiMnN19-8-6</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A33L (43)</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4890-202-09-X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X53CrMnNiN21-9-4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A34V</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4648-315-77-</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X6CrNiSiCuMo19-13-3-3-1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A33I</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spacing w:before="120"/>
              <w:jc w:val="center"/>
              <w:rPr>
                <w:rFonts w:cs="Arial"/>
              </w:rPr>
            </w:pP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4404-316-03-</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X2CrNiMo17-12-2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A31A (21)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7pt3"/>
                <w:b w:val="0"/>
                <w:color w:val="000000"/>
                <w:sz w:val="20"/>
                <w:szCs w:val="20"/>
                <w:lang w:eastAsia="vi-VN"/>
              </w:rPr>
              <w:t>4432-316-03-</w:t>
            </w:r>
            <w:r w:rsidRPr="00955B11">
              <w:rPr>
                <w:rStyle w:val="Bodytext7pt3"/>
                <w:b w:val="0"/>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X2CrNiMo17-12-3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A32A (22)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 17 13 3E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4435-316-91-</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X2CrNiMo18-14-3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A35A (23)</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4406-316-53-</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X2CrNiMoN17-11-2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A30B (25)</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3"/>
                <w:b w:val="0"/>
                <w:color w:val="000000"/>
                <w:sz w:val="20"/>
                <w:szCs w:val="20"/>
                <w:lang w:eastAsia="vi-VN"/>
              </w:rPr>
              <w:t>4665-316-76-J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X6CrNiMoCu18-12-2-2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A32I</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lastRenderedPageBreak/>
              <w:t>4647-316-75-X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X2CrNiMoCu 18-14-2-2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A34A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4578-316-76-E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X3CrNiCuMo17-11-3-2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A30F</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4429-316-53-</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X2CrNiMoN17-12-3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A32B (26)</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 17 133E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w:t>
            </w:r>
          </w:p>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17-13-3</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4401-316-00-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X5CrNiMo17-12-2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A31I (30)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r w:rsidRPr="00955B11">
              <w:rPr>
                <w:rStyle w:val="Bodytext65pt"/>
                <w:color w:val="000000"/>
                <w:sz w:val="20"/>
                <w:szCs w:val="20"/>
                <w:lang w:val="en-US" w:eastAsia="vi-VN"/>
              </w:rPr>
              <w:t>5</w:t>
            </w:r>
            <w:r w:rsidRPr="00955B11">
              <w:rPr>
                <w:rStyle w:val="Bodytext65pt"/>
                <w:color w:val="000000"/>
                <w:sz w:val="20"/>
                <w:szCs w:val="20"/>
                <w:lang w:eastAsia="vi-VN"/>
              </w:rPr>
              <w:t>CrNiMo 17 12 2E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X5CrNiMo</w:t>
            </w:r>
            <w:r w:rsidRPr="00955B11">
              <w:rPr>
                <w:rStyle w:val="Bodytext65pt"/>
                <w:color w:val="000000"/>
                <w:sz w:val="20"/>
                <w:szCs w:val="20"/>
                <w:lang w:val="en-US" w:eastAsia="vi-VN"/>
              </w:rPr>
              <w:t xml:space="preserve"> </w:t>
            </w:r>
            <w:r w:rsidRPr="00955B11">
              <w:rPr>
                <w:rStyle w:val="Bodytext65pt"/>
                <w:color w:val="000000"/>
                <w:sz w:val="20"/>
                <w:szCs w:val="20"/>
                <w:lang w:eastAsia="vi-VN"/>
              </w:rPr>
              <w:t>17-12-2</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X5CrNiMo</w:t>
            </w:r>
          </w:p>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17-12</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4436-316-00-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X3CrNiMo17-12-3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A32F (31)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4449-316-76-E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X3CrNiMo18-12-3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A33F</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4910-316-77-E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X3CrNiMoBN17-13-3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A33G</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4494-316-74-J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X6CrNiMoS17-12-3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A32K</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4495-316-51-J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X6CrNiMoN 17-12-3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A32H</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4571-316-35-</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X6CrNiMoTi17-12-2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A31F (32)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X6CrNiMoTi 17 12 2E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X6CrNiMoTi</w:t>
            </w:r>
          </w:p>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17-12</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4580-316-40-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X6CrNiMoNb17-12-2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A31G (33)</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4879-317-77-J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X30CrNiMoPB20-11 -2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A33R</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3"/>
                <w:b w:val="0"/>
                <w:color w:val="000000"/>
                <w:sz w:val="20"/>
                <w:szCs w:val="20"/>
                <w:lang w:eastAsia="vi-VN"/>
              </w:rPr>
              <w:t>4438-317-03</w:t>
            </w:r>
            <w:r w:rsidRPr="00955B11">
              <w:rPr>
                <w:rStyle w:val="Bodytext65pt"/>
                <w:color w:val="000000"/>
                <w:sz w:val="20"/>
                <w:szCs w:val="20"/>
                <w:lang w:eastAsia="vi-VN"/>
              </w:rPr>
              <w:t>-</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X2CrNiMo19-14-4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A37A (24)</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443</w:t>
            </w:r>
            <w:r w:rsidRPr="00955B11">
              <w:rPr>
                <w:rStyle w:val="Bodytext65pt"/>
                <w:color w:val="000000"/>
                <w:sz w:val="20"/>
                <w:szCs w:val="20"/>
                <w:lang w:eastAsia="vi-VN"/>
              </w:rPr>
              <w:lastRenderedPageBreak/>
              <w:t>9-317-26-E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X2CrNiMoN17-13-5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A35</w:t>
            </w:r>
            <w:r w:rsidRPr="00955B11">
              <w:rPr>
                <w:rStyle w:val="Bodytext65pt"/>
                <w:color w:val="000000"/>
                <w:sz w:val="20"/>
                <w:szCs w:val="20"/>
                <w:lang w:eastAsia="vi-VN"/>
              </w:rPr>
              <w:lastRenderedPageBreak/>
              <w:t>B</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4483-317-26-</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X2CrNiMoN18-15-5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A38A (28)</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4434-317-53-</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X2CrNiMoN18-12-4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A34B (27)</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4445-317-00-U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X6CrNiMo19-13-4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A36I</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4476-317-92-X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X3CrNiMo18-16-5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A39F</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4824-308-09-J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X20CrNiN22-11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A33Q</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4950-309-08-E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X6CrNi23-13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A36J</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spacing w:before="120"/>
              <w:jc w:val="center"/>
              <w:rPr>
                <w:rFonts w:cs="Arial"/>
              </w:rPr>
            </w:pP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4833-309-08-I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X18CrNi23-13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A36R</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4496-309-51-J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X4CrNiMoN25-14-1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A40F</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3"/>
                <w:b w:val="0"/>
                <w:color w:val="000000"/>
                <w:sz w:val="20"/>
                <w:szCs w:val="20"/>
                <w:lang w:eastAsia="vi-VN"/>
              </w:rPr>
              <w:t>4335-310-02</w:t>
            </w:r>
            <w:r w:rsidRPr="00955B11">
              <w:rPr>
                <w:rStyle w:val="Bodytext65pt"/>
                <w:color w:val="000000"/>
                <w:sz w:val="20"/>
                <w:szCs w:val="20"/>
                <w:lang w:eastAsia="vi-VN"/>
              </w:rPr>
              <w:t>-</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X1CrNi25-21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A46A (12)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4951-310-08-</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X6CrNi25-20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A45L</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4845-310-08-E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X8CrNi25-21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A46L</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X6CrNi25-21</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4845-310-09-X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X23CrNi25-21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A460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lastRenderedPageBreak/>
              <w:t>4841-314-00-E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X15CrNiSi25-21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A46R</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spacing w:before="120"/>
              <w:jc w:val="center"/>
              <w:rPr>
                <w:rFonts w:cs="Arial"/>
              </w:rPr>
            </w:pP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51" w:type="dxa"/>
            <w:shd w:val="clear" w:color="auto" w:fill="FFFFFF"/>
          </w:tcPr>
          <w:p w:rsidR="00000000" w:rsidRPr="00955B11" w:rsidRDefault="00000000">
            <w:pPr>
              <w:spacing w:before="120"/>
              <w:jc w:val="center"/>
              <w:rPr>
                <w:rFonts w:cs="Arial"/>
              </w:rPr>
            </w:pP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4466-310-50-E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X1CrNiMoN25-22-2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A49A (29)</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4547-312-54-</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 CrNiMoCuN20-18-7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A45A (34)</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4659-312-66-</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X1CrNiMoCuNW24-22-6</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A52B (41)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4652-326-54-</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XICrNiMoCuN24-22-8</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A54A (38)</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4565-345-65</w:t>
            </w:r>
            <w:r w:rsidRPr="00955B11">
              <w:rPr>
                <w:rStyle w:val="Bodytext65pt"/>
                <w:color w:val="000000"/>
                <w:sz w:val="20"/>
                <w:szCs w:val="20"/>
                <w:lang w:eastAsia="vi-VN"/>
              </w:rPr>
              <w:t>-</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X2CrNiMnMoN25-18-6-5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A54B (42)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4971-314-79-</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X12CrNiCoMoWMnNNb21-20-20-3-3-2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A64R</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spacing w:before="120"/>
              <w:jc w:val="center"/>
              <w:rPr>
                <w:rFonts w:cs="Arial"/>
              </w:rPr>
            </w:pP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4537-310-92-E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X1CrNiMoCuN25-25-5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A55A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spacing w:before="120"/>
              <w:jc w:val="center"/>
              <w:rPr>
                <w:rFonts w:cs="Arial"/>
              </w:rPr>
            </w:pP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4656-089-04-I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X1NiCrMoCu22-20-5-2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A47A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4539-089-04-I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X1NiCrMoCu25-20-5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A50A (35)</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X2NiCrMoCu</w:t>
            </w:r>
          </w:p>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25-20-5</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4529-089-26-I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X1NiCrMoCuN25-20-7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A52A (37)</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4478-083-67-U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X2NiCrMoN25-21-7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A53A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4958-088-77-E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X5NiCrAITi31-20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A51J</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spacing w:before="120"/>
              <w:jc w:val="center"/>
              <w:rPr>
                <w:rFonts w:cs="Arial"/>
              </w:rPr>
            </w:pPr>
          </w:p>
        </w:tc>
        <w:tc>
          <w:tcPr>
            <w:tcW w:w="1051" w:type="dxa"/>
            <w:shd w:val="clear" w:color="auto" w:fill="FFFFFF"/>
          </w:tcPr>
          <w:p w:rsidR="00000000" w:rsidRPr="00955B11" w:rsidRDefault="00000000">
            <w:pPr>
              <w:spacing w:before="120"/>
              <w:jc w:val="center"/>
              <w:rPr>
                <w:rFonts w:cs="Arial"/>
              </w:rPr>
            </w:pP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lastRenderedPageBreak/>
              <w:t>4563-080-28-I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X1NiCrMoCu31-27-4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A62A (36)</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4876-088-00-I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X8NiCrAITi32-21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A53L</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4959-088-77-E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X8NiCrAITi32-20</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A52L</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5pt"/>
                <w:b w:val="0"/>
                <w:color w:val="000000"/>
                <w:sz w:val="20"/>
                <w:szCs w:val="20"/>
                <w:lang w:eastAsia="vi-VN"/>
              </w:rPr>
              <w:t>4959-088-1</w:t>
            </w:r>
            <w:r w:rsidRPr="00955B11">
              <w:rPr>
                <w:rStyle w:val="Bodytext75pt"/>
                <w:b w:val="0"/>
                <w:color w:val="000000"/>
                <w:sz w:val="20"/>
                <w:szCs w:val="20"/>
                <w:lang w:val="en-US" w:eastAsia="vi-VN"/>
              </w:rPr>
              <w:t>0</w:t>
            </w:r>
            <w:r w:rsidRPr="00955B11">
              <w:rPr>
                <w:rStyle w:val="Bodytext75pt"/>
                <w:b w:val="0"/>
                <w:color w:val="000000"/>
                <w:sz w:val="20"/>
                <w:szCs w:val="20"/>
                <w:lang w:eastAsia="vi-VN"/>
              </w:rPr>
              <w:t>-u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X7NiCrAITi33-21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A54L</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4959-088-11-U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X8NiCrAITi33-21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A54M</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4864-083-77-X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X13NiCr35-16</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A510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4657-080-20-U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X4NiCrCuMo35-20-4-3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A58F</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7" w:type="dxa"/>
            <w:shd w:val="clear" w:color="auto" w:fill="FFFFFF"/>
          </w:tcPr>
          <w:p w:rsidR="00000000" w:rsidRPr="00955B11" w:rsidRDefault="00000000">
            <w:pPr>
              <w:spacing w:before="120"/>
              <w:jc w:val="center"/>
              <w:rPr>
                <w:rFonts w:cs="Arial"/>
              </w:rPr>
            </w:pP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4854-353-15-E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X6NiCrSiNCe35-25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A60J</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42"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4479-089-36-U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X1NiCrMoMnN34-27-6-5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A72A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42"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5203" w:type="dxa"/>
            <w:gridSpan w:val="12"/>
            <w:shd w:val="clear" w:color="auto" w:fill="FFFFFF"/>
          </w:tcPr>
          <w:p w:rsidR="00000000" w:rsidRPr="00955B11" w:rsidRDefault="00000000">
            <w:pPr>
              <w:pStyle w:val="Bodytext1"/>
              <w:shd w:val="clear" w:color="auto" w:fill="auto"/>
              <w:spacing w:before="120" w:line="240" w:lineRule="auto"/>
              <w:rPr>
                <w:rStyle w:val="Bodytext65pt"/>
                <w:color w:val="000000"/>
                <w:sz w:val="20"/>
                <w:szCs w:val="20"/>
                <w:lang w:eastAsia="vi-VN"/>
              </w:rPr>
            </w:pPr>
            <w:r w:rsidRPr="00955B11">
              <w:rPr>
                <w:rStyle w:val="Bodytext65pt1"/>
                <w:color w:val="000000"/>
                <w:sz w:val="20"/>
                <w:szCs w:val="20"/>
                <w:lang w:eastAsia="vi-VN"/>
              </w:rPr>
              <w:t>b) Thép austenit-ferit (duplex)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4062-322-02-U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X2CrNiN22-2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D24A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p>
        </w:tc>
        <w:tc>
          <w:tcPr>
            <w:tcW w:w="1042" w:type="dxa"/>
            <w:shd w:val="clear" w:color="auto" w:fill="FFFFFF"/>
          </w:tcPr>
          <w:p w:rsidR="00000000" w:rsidRPr="00955B11" w:rsidRDefault="00000000">
            <w:pPr>
              <w:spacing w:before="120"/>
              <w:jc w:val="center"/>
              <w:rPr>
                <w:rFonts w:cs="Arial"/>
              </w:rPr>
            </w:pP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4162-321-01-E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X2CrMnNiN21-5-1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D27F</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p>
        </w:tc>
        <w:tc>
          <w:tcPr>
            <w:tcW w:w="1042" w:type="dxa"/>
            <w:shd w:val="clear" w:color="auto" w:fill="FFFFFF"/>
          </w:tcPr>
          <w:p w:rsidR="00000000" w:rsidRPr="00955B11" w:rsidRDefault="00000000">
            <w:pPr>
              <w:spacing w:before="120"/>
              <w:jc w:val="center"/>
              <w:rPr>
                <w:rFonts w:cs="Arial"/>
              </w:rPr>
            </w:pP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4362-323-04-I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X2CrNiN23-4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D27B (51)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lastRenderedPageBreak/>
              <w:t>4424-315-00-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X2CrNiMoSiMnN19-5-3-2-2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D29A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42"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51" w:type="dxa"/>
            <w:shd w:val="clear" w:color="auto" w:fill="FFFFFF"/>
          </w:tcPr>
          <w:p w:rsidR="00000000" w:rsidRPr="00955B11" w:rsidRDefault="00000000">
            <w:pPr>
              <w:spacing w:before="120"/>
              <w:jc w:val="center"/>
              <w:rPr>
                <w:rFonts w:cs="Arial"/>
              </w:rPr>
            </w:pPr>
            <w:r w:rsidRPr="00955B11">
              <w:rPr>
                <w:rFonts w:cs="Arial"/>
              </w:rPr>
              <w:t>v</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4462-318-03-</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X2CrNiMoN22-5-3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D30A (52)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4481-312-60-J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X2CrNiMoN25-7-3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D35A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4507-325-20-I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X2CrNiMoCuN25-6-3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D34A (53)</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51"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4507-325-50-X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X3CrNiMoCuN26-6-3-2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D35F</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51"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4410-327-50-E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X2CrNiMoN25-7-4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D36A (54)</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b/>
                <w:lang w:val="en-US"/>
              </w:rPr>
            </w:pPr>
            <w:r w:rsidRPr="00955B11">
              <w:rPr>
                <w:rStyle w:val="Bodytext75pt"/>
                <w:b w:val="0"/>
                <w:color w:val="000000"/>
                <w:sz w:val="20"/>
                <w:szCs w:val="20"/>
                <w:lang w:eastAsia="vi-VN"/>
              </w:rPr>
              <w:t>4501-327-60-</w:t>
            </w:r>
            <w:r w:rsidRPr="00955B11">
              <w:rPr>
                <w:rStyle w:val="Bodytext75pt"/>
                <w:b w:val="0"/>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X2CrNiMoCuWN25-7-4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D36B (56)</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4460-312-00-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X3CrNiMoN27-5-2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D34F (55)</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b/>
              </w:rPr>
            </w:pPr>
            <w:r w:rsidRPr="00955B11">
              <w:rPr>
                <w:rStyle w:val="Bodytext75pt"/>
                <w:b w:val="0"/>
                <w:color w:val="000000"/>
                <w:sz w:val="20"/>
                <w:szCs w:val="20"/>
                <w:lang w:eastAsia="vi-VN"/>
              </w:rPr>
              <w:t>4480-329-00-U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X6CrNiMo26-4-2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D32F</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4477-329-06-E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X2CrNiMoN29-7-2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D38A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4658-327-07-U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X2CrNiMoCoN28-8-5-1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D42A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4485-332-07-U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X2CrNiMoN31 -8-4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D43A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5203" w:type="dxa"/>
            <w:gridSpan w:val="12"/>
            <w:shd w:val="clear" w:color="auto" w:fill="FFFFFF"/>
          </w:tcPr>
          <w:p w:rsidR="00000000" w:rsidRPr="00955B11" w:rsidRDefault="00000000">
            <w:pPr>
              <w:pStyle w:val="Bodytext1"/>
              <w:shd w:val="clear" w:color="auto" w:fill="auto"/>
              <w:spacing w:before="120" w:line="240" w:lineRule="auto"/>
              <w:rPr>
                <w:rStyle w:val="Bodytext65pt"/>
                <w:color w:val="000000"/>
                <w:sz w:val="20"/>
                <w:szCs w:val="20"/>
                <w:lang w:eastAsia="vi-VN"/>
              </w:rPr>
            </w:pPr>
            <w:r w:rsidRPr="00955B11">
              <w:rPr>
                <w:rStyle w:val="Bodytext65pt1"/>
                <w:color w:val="000000"/>
                <w:sz w:val="20"/>
                <w:szCs w:val="20"/>
                <w:lang w:eastAsia="vi-VN"/>
              </w:rPr>
              <w:t>c) Thép ferit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4030-</w:t>
            </w:r>
            <w:r w:rsidRPr="00955B11">
              <w:rPr>
                <w:rStyle w:val="Bodytext65pt"/>
                <w:color w:val="000000"/>
                <w:sz w:val="20"/>
                <w:szCs w:val="20"/>
                <w:lang w:eastAsia="vi-VN"/>
              </w:rPr>
              <w:lastRenderedPageBreak/>
              <w:t>410-90-X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X2Cr12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F12A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4003-410-77-</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X2CrNi12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F12C (61)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4720-409-00-</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X2CrTi12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F12B (62)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
                <w:color w:val="000000"/>
                <w:sz w:val="20"/>
                <w:szCs w:val="20"/>
                <w:lang w:eastAsia="vi-VN"/>
              </w:rPr>
              <w:t>4516-409-75-</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X6CrNiTi12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F13F (64)</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4000-410-08-</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F13G (65)</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4002-405-00-</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X6CrAI13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F13H (66)</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3"/>
                <w:b w:val="0"/>
                <w:color w:val="000000"/>
                <w:sz w:val="20"/>
                <w:szCs w:val="20"/>
                <w:lang w:eastAsia="vi-VN"/>
              </w:rPr>
              <w:t>4724-405-77-</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X10CrAISi13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F13L</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4012-429-00-X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X10Cr15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F15L</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4595-429-71-</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X1CrNb15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F15A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3"/>
                <w:b w:val="0"/>
                <w:color w:val="000000"/>
                <w:sz w:val="20"/>
                <w:szCs w:val="20"/>
                <w:lang w:eastAsia="vi-VN"/>
              </w:rPr>
              <w:t>4589-429-70-E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X5CrNiMoTi15-2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F17H</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4016-430-00-</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X6Cr17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F17l (67)</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X6Cr17E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4004-430-20-</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X7CrS17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F17L (68)</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4520-430-70-</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X2CrTi17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F17A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spacing w:before="120"/>
              <w:jc w:val="center"/>
              <w:rPr>
                <w:rFonts w:cs="Arial"/>
              </w:rPr>
            </w:pP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4664-430-75-J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X2CrCuTi18</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F18A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spacing w:before="120"/>
              <w:jc w:val="center"/>
              <w:rPr>
                <w:rFonts w:cs="Arial"/>
              </w:rPr>
            </w:pP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lastRenderedPageBreak/>
              <w:t>4509-439-40-X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X2CrTiNb18</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F18B</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7pt3"/>
                <w:b w:val="0"/>
                <w:color w:val="000000"/>
                <w:sz w:val="20"/>
                <w:szCs w:val="20"/>
                <w:lang w:eastAsia="vi-VN"/>
              </w:rPr>
              <w:t>4510-430-35-</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X3CrTi17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F17F (70)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spacing w:before="120"/>
              <w:jc w:val="center"/>
              <w:rPr>
                <w:rFonts w:cs="Arial"/>
              </w:rPr>
            </w:pP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4511-430-71-</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X3CrNb17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F17G (73)</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7pt3"/>
                <w:b w:val="0"/>
                <w:color w:val="000000"/>
                <w:sz w:val="20"/>
                <w:szCs w:val="20"/>
                <w:lang w:eastAsia="vi-VN"/>
              </w:rPr>
              <w:t>4742-430-77-</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X10CrAISi18</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F18N</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4017-430-91-E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X6CrNi17-1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F18H</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4113-434-00-</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X6CrMo17-1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F18l (69)</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X6CrMo17 1E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4513-436-00-J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X2CrMoNbTi18-1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F19A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4609-436-77-J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X2CrMo19</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F19B</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4526-436-00-</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X6CrMoNb17-1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F18J (71)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4521-444-00-</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X2CrMoTi18-2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F20A (72)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4523-182-35-</w:t>
            </w:r>
            <w:r w:rsidRPr="00955B11">
              <w:rPr>
                <w:rStyle w:val="Bodytext65pt"/>
                <w:color w:val="000000"/>
                <w:sz w:val="20"/>
                <w:szCs w:val="20"/>
                <w:lang w:val="en-US" w:eastAsia="vi-VN"/>
              </w:rPr>
              <w:t xml:space="preserve"> 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X2CrMoTiS18-2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F20B (74)</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4621-445-00-E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X2CrNbCu21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F21A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4764-442-72-J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X8CrA119-3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F19N</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4128-</w:t>
            </w:r>
            <w:r w:rsidRPr="00955B11">
              <w:rPr>
                <w:rStyle w:val="Bodytext65pt"/>
                <w:color w:val="000000"/>
                <w:sz w:val="20"/>
                <w:szCs w:val="20"/>
                <w:lang w:eastAsia="vi-VN"/>
              </w:rPr>
              <w:lastRenderedPageBreak/>
              <w:t>445-92-J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X2CrMo23-1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F24A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4129-445-92-J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X2CrMo23-2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F25A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4762-445-72-I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X10CrAISi25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F25N</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spacing w:before="120"/>
              <w:jc w:val="center"/>
              <w:rPr>
                <w:rFonts w:cs="Arial"/>
              </w:rPr>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4749-446-00-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X15CrN26</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F26R</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4131-446-92-C</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X1CrMo26-1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F27A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4750-446-60-U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X2CrMoNi27-4-2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F33A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4135-447-92-C</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X1CrMo30-2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F32A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5203" w:type="dxa"/>
            <w:gridSpan w:val="12"/>
            <w:shd w:val="clear" w:color="auto" w:fill="FFFFFF"/>
          </w:tcPr>
          <w:p w:rsidR="00000000" w:rsidRPr="00955B11" w:rsidRDefault="00000000">
            <w:pPr>
              <w:pStyle w:val="Bodytext1"/>
              <w:shd w:val="clear" w:color="auto" w:fill="auto"/>
              <w:spacing w:before="120" w:line="240" w:lineRule="auto"/>
              <w:rPr>
                <w:rStyle w:val="Bodytext65pt"/>
                <w:color w:val="000000"/>
                <w:sz w:val="20"/>
                <w:szCs w:val="20"/>
                <w:lang w:eastAsia="vi-VN"/>
              </w:rPr>
            </w:pPr>
            <w:r w:rsidRPr="00955B11">
              <w:rPr>
                <w:rStyle w:val="Bodytext65pt1"/>
                <w:color w:val="000000"/>
                <w:sz w:val="20"/>
                <w:szCs w:val="20"/>
                <w:lang w:eastAsia="vi-VN"/>
              </w:rPr>
              <w:t>d) Thép mactenxit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7pt4"/>
                <w:b w:val="0"/>
                <w:color w:val="000000"/>
                <w:sz w:val="20"/>
                <w:szCs w:val="20"/>
                <w:lang w:eastAsia="vi-VN"/>
              </w:rPr>
              <w:t>4006-410-00-</w:t>
            </w:r>
            <w:r w:rsidRPr="00955B11">
              <w:rPr>
                <w:rStyle w:val="Bodytext7pt4"/>
                <w:b w:val="0"/>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X12Cr13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M13B (82)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X12Cr13E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4024-410-09-E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X15Cr13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M13F</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411</w:t>
            </w:r>
            <w:r w:rsidRPr="00955B11">
              <w:rPr>
                <w:rStyle w:val="Bodytext65pt"/>
                <w:color w:val="000000"/>
                <w:sz w:val="20"/>
                <w:szCs w:val="20"/>
                <w:lang w:eastAsia="vi-VN"/>
              </w:rPr>
              <w:t>9-41</w:t>
            </w:r>
            <w:r w:rsidRPr="00955B11">
              <w:rPr>
                <w:rStyle w:val="Bodytext7pt4"/>
                <w:b w:val="0"/>
                <w:color w:val="000000"/>
                <w:sz w:val="20"/>
                <w:szCs w:val="20"/>
                <w:lang w:eastAsia="vi-VN"/>
              </w:rPr>
              <w:t>0-92-C</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X13CrMo13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M13G</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4642-416-72-J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X13CrPb13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4005-416-00-</w:t>
            </w:r>
            <w:r w:rsidRPr="00955B11">
              <w:rPr>
                <w:rStyle w:val="Bodytext7pt4"/>
                <w:b w:val="0"/>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X12CrS13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M13C (83)</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7pt1"/>
                <w:rFonts w:eastAsia="MingLiU"/>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4021-420-00</w:t>
            </w:r>
            <w:r w:rsidRPr="00955B11">
              <w:rPr>
                <w:rStyle w:val="Bodytext7pt4"/>
                <w:b w:val="0"/>
                <w:color w:val="000000"/>
                <w:sz w:val="20"/>
                <w:szCs w:val="20"/>
                <w:lang w:eastAsia="vi-VN"/>
              </w:rPr>
              <w:t>-</w:t>
            </w:r>
            <w:r w:rsidRPr="00955B11">
              <w:rPr>
                <w:rStyle w:val="Bodytext7pt4"/>
                <w:b w:val="0"/>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X20Cr13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M13I (84)</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7pt1"/>
                <w:rFonts w:eastAsia="MingLiU"/>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t>491</w:t>
            </w:r>
            <w:r w:rsidRPr="00955B11">
              <w:rPr>
                <w:rStyle w:val="Bodytext7pt4"/>
                <w:b w:val="0"/>
                <w:color w:val="000000"/>
                <w:sz w:val="20"/>
                <w:szCs w:val="20"/>
                <w:lang w:eastAsia="vi-VN"/>
              </w:rPr>
              <w:lastRenderedPageBreak/>
              <w:t>6-600-77-J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X18CrMnMoNbVN12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M12</w:t>
            </w:r>
            <w:r w:rsidRPr="00955B11">
              <w:rPr>
                <w:rStyle w:val="Bodytext65pt"/>
                <w:color w:val="000000"/>
                <w:sz w:val="20"/>
                <w:szCs w:val="20"/>
                <w:lang w:eastAsia="vi-VN"/>
              </w:rPr>
              <w:lastRenderedPageBreak/>
              <w:t>G</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lastRenderedPageBreak/>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7pt4"/>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4929-422-00-I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X23CrMoWMnNiV12-1-1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M13J</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4923-422-77-E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X30Cr13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M13H</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4028-420-00-I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X30Cr13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M13M (85)</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5pt"/>
                <w:b w:val="0"/>
                <w:color w:val="000000"/>
                <w:sz w:val="20"/>
                <w:szCs w:val="20"/>
                <w:lang w:eastAsia="vi-VN"/>
              </w:rPr>
              <w:t>4029-420-20-I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X33CrS13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M13N</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4643-420-72-J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X33CrPb13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4031-420-00</w:t>
            </w:r>
            <w:r w:rsidRPr="00955B11">
              <w:rPr>
                <w:rStyle w:val="Bodytext7pt4"/>
                <w:b w:val="0"/>
                <w:color w:val="000000"/>
                <w:sz w:val="20"/>
                <w:szCs w:val="20"/>
                <w:lang w:eastAsia="vi-VN"/>
              </w:rPr>
              <w:t>-</w:t>
            </w:r>
            <w:r w:rsidRPr="00955B11">
              <w:rPr>
                <w:rStyle w:val="Bodytext7pt4"/>
                <w:b w:val="0"/>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X39Cr13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M13P (86)</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4419-420-97-E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X38CrMo14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M14P</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3"/>
                <w:b w:val="0"/>
                <w:color w:val="000000"/>
                <w:sz w:val="20"/>
                <w:szCs w:val="20"/>
                <w:lang w:eastAsia="vi-VN"/>
              </w:rPr>
              <w:t>4123-431 -77-E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X40CrMoVN16-2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M18T</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pt3"/>
                <w:b w:val="0"/>
                <w:color w:val="000000"/>
                <w:sz w:val="20"/>
                <w:szCs w:val="20"/>
                <w:lang w:eastAsia="vi-VN"/>
              </w:rPr>
              <w:t>4034-420-00-I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X46Cr13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M13Q (87)</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4035-420-74-E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X46CrS13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M13R</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4038-420-00-I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X52Cr13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M13U (88)</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4110-420-69-E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X55CrMo14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M14U</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403</w:t>
            </w:r>
            <w:r w:rsidRPr="00955B11">
              <w:rPr>
                <w:rStyle w:val="Bodytext65pt"/>
                <w:color w:val="000000"/>
                <w:sz w:val="20"/>
                <w:szCs w:val="20"/>
                <w:lang w:eastAsia="vi-VN"/>
              </w:rPr>
              <w:lastRenderedPageBreak/>
              <w:t>9-420-09-I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X60Cr13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M13</w:t>
            </w:r>
            <w:r w:rsidRPr="00955B11">
              <w:rPr>
                <w:rStyle w:val="Bodytext65pt"/>
                <w:color w:val="000000"/>
                <w:sz w:val="20"/>
                <w:szCs w:val="20"/>
                <w:lang w:eastAsia="vi-VN"/>
              </w:rPr>
              <w:lastRenderedPageBreak/>
              <w:t>V (89)</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lastRenderedPageBreak/>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4313-415-00</w:t>
            </w:r>
            <w:r w:rsidRPr="00955B11">
              <w:rPr>
                <w:rStyle w:val="Bodytext7pt4"/>
                <w:b w:val="0"/>
                <w:color w:val="000000"/>
                <w:sz w:val="20"/>
                <w:szCs w:val="20"/>
                <w:lang w:eastAsia="vi-VN"/>
              </w:rPr>
              <w:t>-</w:t>
            </w:r>
            <w:r w:rsidRPr="00955B11">
              <w:rPr>
                <w:rStyle w:val="Bodytext7pt4"/>
                <w:b w:val="0"/>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X3CrNiMo13-4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M17A (81)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4415-415-92-E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X2CrNiMoV13-5-2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M20A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4116-420-77-E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X50CrMoV15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M15U</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4057-431-00-X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X17CrNi16-2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M18G (91)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X19CrN</w:t>
            </w:r>
            <w:r w:rsidRPr="00955B11">
              <w:rPr>
                <w:rStyle w:val="Bodytext65pt"/>
                <w:color w:val="000000"/>
                <w:sz w:val="20"/>
                <w:szCs w:val="20"/>
                <w:lang w:val="en-US" w:eastAsia="vi-VN"/>
              </w:rPr>
              <w:t>i</w:t>
            </w:r>
            <w:r w:rsidRPr="00955B11">
              <w:rPr>
                <w:rStyle w:val="Bodytext65pt"/>
                <w:color w:val="000000"/>
                <w:sz w:val="20"/>
                <w:szCs w:val="20"/>
                <w:lang w:eastAsia="vi-VN"/>
              </w:rPr>
              <w:t>16 2E</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4058-429-99-J</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X33Cr16</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M160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4418-431-77-E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X4CrNiMo16-5-1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M22A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4019-430-20-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X14CrS17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M17F (90)</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4122-434-09-</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X39CrMo17-1</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M18R (92)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4040-440-02-X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X68CM7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M17U</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4041-440-03-X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X85CM7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M17V</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1"/>
                <w:b w:val="0"/>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4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4023-440-04-I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X110Cr17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M17W</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4025-440-74-X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X110CrS17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M17Z</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lastRenderedPageBreak/>
              <w:t>4766-440-77-X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X80CrSiNi20-2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M20U</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5203" w:type="dxa"/>
            <w:gridSpan w:val="12"/>
            <w:shd w:val="clear" w:color="auto" w:fill="FFFFFF"/>
          </w:tcPr>
          <w:p w:rsidR="00000000" w:rsidRPr="00955B11" w:rsidRDefault="00000000">
            <w:pPr>
              <w:pStyle w:val="Bodytext1"/>
              <w:shd w:val="clear" w:color="auto" w:fill="auto"/>
              <w:spacing w:before="120" w:line="240" w:lineRule="auto"/>
              <w:rPr>
                <w:rStyle w:val="Bodytext65pt"/>
                <w:color w:val="000000"/>
                <w:sz w:val="20"/>
                <w:szCs w:val="20"/>
                <w:lang w:eastAsia="vi-VN"/>
              </w:rPr>
            </w:pPr>
            <w:r w:rsidRPr="00955B11">
              <w:rPr>
                <w:rStyle w:val="Bodytext65pt1"/>
                <w:color w:val="000000"/>
                <w:sz w:val="20"/>
                <w:szCs w:val="20"/>
                <w:lang w:eastAsia="vi-VN"/>
              </w:rPr>
              <w:t>e) Thép biến cứng phân tán</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4594-155-92-E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X5CrNiMoCuNb14-5</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P19I</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p>
        </w:tc>
        <w:tc>
          <w:tcPr>
            <w:tcW w:w="1042" w:type="dxa"/>
            <w:shd w:val="clear" w:color="auto" w:fill="FFFFFF"/>
          </w:tcPr>
          <w:p w:rsidR="00000000" w:rsidRPr="00955B11" w:rsidRDefault="00000000">
            <w:pPr>
              <w:spacing w:before="120"/>
              <w:jc w:val="center"/>
              <w:rPr>
                <w:rFonts w:cs="Arial"/>
              </w:rPr>
            </w:pPr>
          </w:p>
        </w:tc>
        <w:tc>
          <w:tcPr>
            <w:tcW w:w="1051" w:type="dxa"/>
            <w:shd w:val="clear" w:color="auto" w:fill="FFFFFF"/>
          </w:tcPr>
          <w:p w:rsidR="00000000" w:rsidRPr="00955B11" w:rsidRDefault="00000000">
            <w:pPr>
              <w:spacing w:before="120"/>
              <w:jc w:val="center"/>
              <w:rPr>
                <w:rFonts w:cs="Arial"/>
              </w:rPr>
            </w:pP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4542-174-00-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X5CrNiCuNb16-4</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P20I (101)</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spacing w:before="120"/>
              <w:jc w:val="center"/>
              <w:rPr>
                <w:rFonts w:cs="Arial"/>
              </w:rPr>
            </w:pP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spacing w:before="120"/>
              <w:jc w:val="center"/>
              <w:rPr>
                <w:rFonts w:cs="Arial"/>
              </w:rPr>
            </w:pP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4568-177-00-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X7CrNiAI17-7</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P24L (102)</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X7CrNiAI17-7</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4530-455-77-E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X1CrNiMoAITi12-9-2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P23A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4596-455-77-E</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X1CrNiMoAITi12-10-2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P24A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rPr>
                <w:lang w:val="en-US"/>
              </w:rPr>
            </w:pPr>
            <w:r w:rsidRPr="00955B11">
              <w:rPr>
                <w:rStyle w:val="Bodytext65pt"/>
                <w:color w:val="000000"/>
                <w:sz w:val="20"/>
                <w:szCs w:val="20"/>
                <w:lang w:eastAsia="vi-VN"/>
              </w:rPr>
              <w:t>4532-157-00-</w:t>
            </w:r>
            <w:r w:rsidRPr="00955B11">
              <w:rPr>
                <w:rStyle w:val="Bodytext65pt"/>
                <w:color w:val="000000"/>
                <w:sz w:val="20"/>
                <w:szCs w:val="20"/>
                <w:lang w:val="en-US" w:eastAsia="vi-VN"/>
              </w:rPr>
              <w:t>I</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X8CrNiMoAI15-7-2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P24M (103)</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4534-138-00-X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X3CrNiMoA113-8-3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P24H</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75pt"/>
                <w:b w:val="0"/>
                <w:color w:val="000000"/>
                <w:sz w:val="20"/>
                <w:szCs w:val="20"/>
                <w:lang w:eastAsia="vi-VN"/>
              </w:rPr>
              <w:t>4645-469-1</w:t>
            </w:r>
            <w:r w:rsidRPr="00955B11">
              <w:rPr>
                <w:rStyle w:val="Bodytext75pt"/>
                <w:b w:val="0"/>
                <w:color w:val="000000"/>
                <w:sz w:val="20"/>
                <w:szCs w:val="20"/>
                <w:lang w:val="en-US" w:eastAsia="vi-VN"/>
              </w:rPr>
              <w:t>0</w:t>
            </w:r>
            <w:r w:rsidRPr="00955B11">
              <w:rPr>
                <w:rStyle w:val="Bodytext75pt"/>
                <w:b w:val="0"/>
                <w:color w:val="000000"/>
                <w:sz w:val="20"/>
                <w:szCs w:val="20"/>
                <w:lang w:eastAsia="vi-VN"/>
              </w:rPr>
              <w:t>-u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X2CrNiMoCuAI Ti 12-9-4-3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P25A</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4457-350-00-X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X9CrNiMoN17-5-3</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P25M</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4980-662-86-X</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X6NiCrTiMoVB25-15-2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P42J</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629" w:type="dxa"/>
            <w:shd w:val="clear" w:color="auto" w:fill="FFFFFF"/>
          </w:tcPr>
          <w:p w:rsidR="00000000" w:rsidRPr="00955B11" w:rsidRDefault="00000000">
            <w:pPr>
              <w:pStyle w:val="Bodytext1"/>
              <w:shd w:val="clear" w:color="auto" w:fill="auto"/>
              <w:spacing w:before="120" w:line="240" w:lineRule="auto"/>
              <w:jc w:val="left"/>
            </w:pPr>
            <w:r w:rsidRPr="00955B11">
              <w:rPr>
                <w:rStyle w:val="Bodytext65pt"/>
                <w:color w:val="000000"/>
                <w:sz w:val="20"/>
                <w:szCs w:val="20"/>
                <w:lang w:eastAsia="vi-VN"/>
              </w:rPr>
              <w:t>4644-662-20-U</w:t>
            </w:r>
          </w:p>
        </w:tc>
        <w:tc>
          <w:tcPr>
            <w:tcW w:w="206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X4NiCrMoTiMnSiB26-14-3-2</w:t>
            </w:r>
          </w:p>
        </w:tc>
        <w:tc>
          <w:tcPr>
            <w:tcW w:w="1018"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P43J</w:t>
            </w:r>
          </w:p>
        </w:tc>
        <w:tc>
          <w:tcPr>
            <w:tcW w:w="1443"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7"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49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8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286"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3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42"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c>
          <w:tcPr>
            <w:tcW w:w="1051" w:type="dxa"/>
            <w:shd w:val="clear" w:color="auto" w:fill="FFFFFF"/>
          </w:tcPr>
          <w:p w:rsidR="00000000" w:rsidRPr="00955B11" w:rsidRDefault="00000000">
            <w:pPr>
              <w:pStyle w:val="Bodytext1"/>
              <w:shd w:val="clear" w:color="auto" w:fill="auto"/>
              <w:spacing w:before="120" w:line="240" w:lineRule="auto"/>
            </w:pPr>
            <w:r w:rsidRPr="00955B11">
              <w:rPr>
                <w:rStyle w:val="Bodytext65pt"/>
                <w:color w:val="000000"/>
                <w:sz w:val="20"/>
                <w:szCs w:val="20"/>
                <w:lang w:eastAsia="vi-VN"/>
              </w:rPr>
              <w:t>—</w:t>
            </w:r>
          </w:p>
        </w:tc>
      </w:tr>
      <w:tr w:rsidR="00742E86" w:rsidRPr="00955B11">
        <w:tc>
          <w:tcPr>
            <w:tcW w:w="15203" w:type="dxa"/>
            <w:gridSpan w:val="12"/>
            <w:shd w:val="clear" w:color="auto" w:fill="FFFFFF"/>
          </w:tcPr>
          <w:p w:rsidR="00000000" w:rsidRPr="00955B11" w:rsidRDefault="00000000">
            <w:pPr>
              <w:pStyle w:val="Bodytext1"/>
              <w:shd w:val="clear" w:color="auto" w:fill="auto"/>
              <w:spacing w:before="120" w:line="240" w:lineRule="auto"/>
              <w:jc w:val="left"/>
            </w:pPr>
            <w:r w:rsidRPr="00955B11">
              <w:rPr>
                <w:rStyle w:val="Bodytext7pt4"/>
                <w:b w:val="0"/>
                <w:color w:val="000000"/>
                <w:sz w:val="20"/>
                <w:szCs w:val="20"/>
                <w:lang w:eastAsia="vi-VN"/>
              </w:rPr>
              <w:lastRenderedPageBreak/>
              <w:t>CHÚ THÍCH: Các loại (mác) thép được cho trong bảng này so sánh với các loại (mác) thép được cho trong Bảng 1. Tuy nhiên, cần lưu ý r</w:t>
            </w:r>
            <w:r w:rsidRPr="00955B11">
              <w:rPr>
                <w:rStyle w:val="Bodytext7pt4"/>
                <w:b w:val="0"/>
                <w:color w:val="000000"/>
                <w:sz w:val="20"/>
                <w:szCs w:val="20"/>
                <w:lang w:val="en-US" w:eastAsia="vi-VN"/>
              </w:rPr>
              <w:t>ằ</w:t>
            </w:r>
            <w:r w:rsidRPr="00955B11">
              <w:rPr>
                <w:rStyle w:val="Bodytext7pt4"/>
                <w:b w:val="0"/>
                <w:color w:val="000000"/>
                <w:sz w:val="20"/>
                <w:szCs w:val="20"/>
                <w:lang w:eastAsia="vi-VN"/>
              </w:rPr>
              <w:t>ng thành phần hóa học của chúng có thể thay đổi.</w:t>
            </w:r>
          </w:p>
          <w:p w:rsidR="00000000" w:rsidRPr="00955B11" w:rsidRDefault="00000000">
            <w:pPr>
              <w:pStyle w:val="Bodytext1"/>
              <w:shd w:val="clear" w:color="auto" w:fill="auto"/>
              <w:spacing w:before="120" w:line="240" w:lineRule="auto"/>
              <w:jc w:val="left"/>
            </w:pPr>
            <w:r w:rsidRPr="00955B11">
              <w:rPr>
                <w:rStyle w:val="Bodytext65pt"/>
                <w:color w:val="000000"/>
                <w:sz w:val="20"/>
                <w:szCs w:val="20"/>
                <w:vertAlign w:val="superscript"/>
                <w:lang w:eastAsia="vi-VN"/>
              </w:rPr>
              <w:t>a</w:t>
            </w:r>
            <w:r w:rsidRPr="00955B11">
              <w:rPr>
                <w:rStyle w:val="Bodytext65pt"/>
                <w:color w:val="000000"/>
                <w:sz w:val="20"/>
                <w:szCs w:val="20"/>
                <w:lang w:eastAsia="vi-VN"/>
              </w:rPr>
              <w:t xml:space="preserve"> Xem các nguồn trong Thư mục tài liệu tham khảo.</w:t>
            </w:r>
          </w:p>
          <w:p w:rsidR="00000000" w:rsidRPr="00955B11" w:rsidRDefault="00000000">
            <w:pPr>
              <w:pStyle w:val="Bodytext1"/>
              <w:shd w:val="clear" w:color="auto" w:fill="auto"/>
              <w:spacing w:before="120" w:line="240" w:lineRule="auto"/>
              <w:jc w:val="left"/>
              <w:rPr>
                <w:rStyle w:val="Bodytext65pt"/>
                <w:color w:val="000000"/>
                <w:sz w:val="20"/>
                <w:szCs w:val="20"/>
                <w:lang w:eastAsia="vi-VN"/>
              </w:rPr>
            </w:pPr>
            <w:r w:rsidRPr="00955B11">
              <w:rPr>
                <w:rStyle w:val="Bodytext75pt"/>
                <w:b w:val="0"/>
                <w:color w:val="000000"/>
                <w:sz w:val="20"/>
                <w:szCs w:val="20"/>
                <w:vertAlign w:val="superscript"/>
                <w:lang w:eastAsia="vi-VN"/>
              </w:rPr>
              <w:t>b</w:t>
            </w:r>
            <w:r w:rsidRPr="00955B11">
              <w:rPr>
                <w:rStyle w:val="Bodytext75pt"/>
                <w:b w:val="0"/>
                <w:color w:val="000000"/>
                <w:sz w:val="20"/>
                <w:szCs w:val="20"/>
                <w:lang w:eastAsia="vi-VN"/>
              </w:rPr>
              <w:t xml:space="preserve"> Trong b</w:t>
            </w:r>
            <w:r w:rsidRPr="00955B11">
              <w:rPr>
                <w:rStyle w:val="Bodytext75pt"/>
                <w:b w:val="0"/>
                <w:color w:val="000000"/>
                <w:sz w:val="20"/>
                <w:szCs w:val="20"/>
                <w:lang w:val="en-US" w:eastAsia="vi-VN"/>
              </w:rPr>
              <w:t>ả</w:t>
            </w:r>
            <w:r w:rsidRPr="00955B11">
              <w:rPr>
                <w:rStyle w:val="Bodytext75pt"/>
                <w:b w:val="0"/>
                <w:color w:val="000000"/>
                <w:sz w:val="20"/>
                <w:szCs w:val="20"/>
                <w:lang w:eastAsia="vi-VN"/>
              </w:rPr>
              <w:t>ng, các tên thép giống như các tên thép cho trong cột 2 được đánh dấu X trong các cột 4 đến 12 nếu không biểu thị tên đầy đủ của thép.</w:t>
            </w:r>
          </w:p>
        </w:tc>
      </w:tr>
    </w:tbl>
    <w:p w:rsidR="00000000" w:rsidRDefault="00000000">
      <w:pPr>
        <w:widowControl w:val="0"/>
        <w:autoSpaceDE w:val="0"/>
        <w:autoSpaceDN w:val="0"/>
        <w:adjustRightInd w:val="0"/>
        <w:spacing w:before="120"/>
        <w:jc w:val="center"/>
        <w:rPr>
          <w:rFonts w:cs="Arial"/>
          <w:b/>
          <w:bCs/>
        </w:rPr>
      </w:pPr>
    </w:p>
    <w:p w:rsidR="00000000" w:rsidRDefault="00000000">
      <w:pPr>
        <w:widowControl w:val="0"/>
        <w:autoSpaceDE w:val="0"/>
        <w:autoSpaceDN w:val="0"/>
        <w:adjustRightInd w:val="0"/>
        <w:spacing w:before="120"/>
        <w:jc w:val="center"/>
        <w:rPr>
          <w:rFonts w:cs="Arial"/>
          <w:b/>
          <w:bCs/>
        </w:rPr>
        <w:sectPr w:rsidR="009319C1" w:rsidSect="00E856C8">
          <w:pgSz w:w="11906" w:h="16838"/>
          <w:pgMar w:top="567" w:right="1134" w:bottom="567" w:left="1701" w:header="720" w:footer="720" w:gutter="0"/>
          <w:cols w:space="720"/>
          <w:docGrid w:linePitch="360"/>
        </w:sectPr>
      </w:pPr>
    </w:p>
    <w:p w:rsidR="00000000" w:rsidRPr="00E8658D" w:rsidRDefault="00000000">
      <w:pPr>
        <w:widowControl w:val="0"/>
        <w:autoSpaceDE w:val="0"/>
        <w:autoSpaceDN w:val="0"/>
        <w:adjustRightInd w:val="0"/>
        <w:spacing w:before="120"/>
        <w:jc w:val="center"/>
        <w:rPr>
          <w:rFonts w:cs="Arial"/>
        </w:rPr>
      </w:pPr>
      <w:bookmarkStart w:id="14" w:name="chuong_phuluc_3"/>
      <w:r w:rsidRPr="00E8658D">
        <w:rPr>
          <w:rFonts w:cs="Arial"/>
          <w:b/>
          <w:bCs/>
        </w:rPr>
        <w:lastRenderedPageBreak/>
        <w:t>Phụ lục C</w:t>
      </w:r>
      <w:bookmarkEnd w:id="14"/>
    </w:p>
    <w:p w:rsidR="00000000" w:rsidRPr="00E8658D" w:rsidRDefault="00000000">
      <w:pPr>
        <w:widowControl w:val="0"/>
        <w:autoSpaceDE w:val="0"/>
        <w:autoSpaceDN w:val="0"/>
        <w:adjustRightInd w:val="0"/>
        <w:spacing w:before="120"/>
        <w:jc w:val="center"/>
        <w:rPr>
          <w:rFonts w:cs="Arial"/>
        </w:rPr>
      </w:pPr>
      <w:bookmarkStart w:id="15" w:name="chuong_phuluc_3_name"/>
      <w:r w:rsidRPr="00E8658D">
        <w:rPr>
          <w:rFonts w:cs="Arial"/>
        </w:rPr>
        <w:t>(Tham khảo)</w:t>
      </w:r>
      <w:bookmarkEnd w:id="15"/>
    </w:p>
    <w:p w:rsidR="00000000" w:rsidRPr="00E8658D" w:rsidRDefault="00000000">
      <w:pPr>
        <w:widowControl w:val="0"/>
        <w:autoSpaceDE w:val="0"/>
        <w:autoSpaceDN w:val="0"/>
        <w:adjustRightInd w:val="0"/>
        <w:spacing w:before="120"/>
        <w:jc w:val="center"/>
        <w:rPr>
          <w:rFonts w:cs="Arial"/>
        </w:rPr>
      </w:pPr>
      <w:bookmarkStart w:id="16" w:name="chuong_phuluc_3_name_name"/>
      <w:r w:rsidRPr="00E8658D">
        <w:rPr>
          <w:rFonts w:cs="Arial"/>
          <w:b/>
          <w:bCs/>
        </w:rPr>
        <w:t>Phân loại các mác thép</w:t>
      </w:r>
      <w:bookmarkEnd w:id="16"/>
    </w:p>
    <w:p w:rsidR="00000000" w:rsidRPr="00E8658D" w:rsidRDefault="00000000">
      <w:pPr>
        <w:widowControl w:val="0"/>
        <w:autoSpaceDE w:val="0"/>
        <w:autoSpaceDN w:val="0"/>
        <w:adjustRightInd w:val="0"/>
        <w:spacing w:before="120"/>
        <w:jc w:val="center"/>
        <w:rPr>
          <w:rFonts w:cs="Arial"/>
        </w:rPr>
      </w:pPr>
      <w:r w:rsidRPr="00E8658D">
        <w:rPr>
          <w:rFonts w:cs="Arial"/>
          <w:b/>
          <w:bCs/>
        </w:rPr>
        <w:t>C.1</w:t>
      </w:r>
      <w:r>
        <w:rPr>
          <w:rFonts w:cs="Arial"/>
          <w:b/>
          <w:bCs/>
        </w:rPr>
        <w:t xml:space="preserve"> </w:t>
      </w:r>
      <w:r w:rsidRPr="00E8658D">
        <w:rPr>
          <w:rFonts w:cs="Arial"/>
          <w:b/>
          <w:bCs/>
        </w:rPr>
        <w:t>Thép không gỉ</w:t>
      </w:r>
    </w:p>
    <w:p w:rsidR="00000000" w:rsidRDefault="00000000">
      <w:pPr>
        <w:widowControl w:val="0"/>
        <w:autoSpaceDE w:val="0"/>
        <w:autoSpaceDN w:val="0"/>
        <w:adjustRightInd w:val="0"/>
        <w:spacing w:before="120"/>
        <w:rPr>
          <w:rFonts w:cs="Arial"/>
        </w:rPr>
      </w:pPr>
      <w:r w:rsidRPr="00E8658D">
        <w:rPr>
          <w:rFonts w:cs="Arial"/>
        </w:rPr>
        <w:t>Crom là nguyên tố hợp kim chính và lượng crom không liên kết với các bon xác định độ bền chống</w:t>
      </w:r>
      <w:r>
        <w:rPr>
          <w:rFonts w:cs="Arial"/>
        </w:rPr>
        <w:t xml:space="preserve"> </w:t>
      </w:r>
      <w:r w:rsidRPr="00E8658D">
        <w:rPr>
          <w:rFonts w:cs="Arial"/>
        </w:rPr>
        <w:t>ăn mòn.</w:t>
      </w:r>
    </w:p>
    <w:p w:rsidR="00000000" w:rsidRPr="00E8658D" w:rsidRDefault="00000000">
      <w:pPr>
        <w:widowControl w:val="0"/>
        <w:autoSpaceDE w:val="0"/>
        <w:autoSpaceDN w:val="0"/>
        <w:adjustRightInd w:val="0"/>
        <w:spacing w:before="120"/>
        <w:rPr>
          <w:rFonts w:cs="Arial"/>
        </w:rPr>
      </w:pPr>
      <w:r w:rsidRPr="00E8658D">
        <w:rPr>
          <w:rFonts w:cs="Arial"/>
          <w:b/>
          <w:bCs/>
        </w:rPr>
        <w:t>C.2</w:t>
      </w:r>
      <w:r>
        <w:rPr>
          <w:rFonts w:cs="Arial"/>
          <w:b/>
          <w:bCs/>
        </w:rPr>
        <w:t xml:space="preserve"> </w:t>
      </w:r>
      <w:r w:rsidRPr="00E8658D">
        <w:rPr>
          <w:rFonts w:cs="Arial"/>
          <w:b/>
          <w:bCs/>
        </w:rPr>
        <w:t>Thép ferit</w:t>
      </w:r>
    </w:p>
    <w:p w:rsidR="00000000" w:rsidRPr="00E8658D" w:rsidRDefault="00000000">
      <w:pPr>
        <w:widowControl w:val="0"/>
        <w:autoSpaceDE w:val="0"/>
        <w:autoSpaceDN w:val="0"/>
        <w:adjustRightInd w:val="0"/>
        <w:spacing w:before="120"/>
        <w:rPr>
          <w:rFonts w:cs="Arial"/>
        </w:rPr>
      </w:pPr>
      <w:r w:rsidRPr="00E8658D">
        <w:rPr>
          <w:rFonts w:cs="Arial"/>
        </w:rPr>
        <w:t>Thép ferit chống ăn mòn có giới hạn hàm lượng các bon là 0,08 % khối lượng. Các loại thép này phải được ủ ở các nhiệt độ sao cho dưới nhiệt độ này sẽ tạo thành austenit. Vùng giới hạn nhiệt độ nung này thường là từ 850 °C đến 950 °C tùy thuộc vào thành phần hóa học, xử lý nhiệt ở các nhiệt độ cao hơn và vùng chịu ảnh hưởng nhiệt của các mối hàn sẽ chứa austenit và austenit này biến đổi thành mactenxit trong quá trình làm nguội. Mức độ ảnh hưởng này phụ thuộc vào các hàm lượng của các bon và nitơ</w:t>
      </w:r>
      <w:r w:rsidRPr="00E8658D">
        <w:rPr>
          <w:rFonts w:cs="Arial"/>
        </w:rPr>
        <w:t xml:space="preserve"> chưa liên kết và hàm lượng của crom và các nguyên tố hợp kim khác. Các loại thép có nhiều khả năng bị biến đổi thành mactenxit nhất được gọi là thép bán ferit.</w:t>
      </w:r>
    </w:p>
    <w:p w:rsidR="00000000" w:rsidRPr="00E8658D" w:rsidRDefault="00000000">
      <w:pPr>
        <w:widowControl w:val="0"/>
        <w:autoSpaceDE w:val="0"/>
        <w:autoSpaceDN w:val="0"/>
        <w:adjustRightInd w:val="0"/>
        <w:spacing w:before="120"/>
        <w:rPr>
          <w:rFonts w:cs="Arial"/>
        </w:rPr>
      </w:pPr>
      <w:r w:rsidRPr="00E8658D">
        <w:rPr>
          <w:rFonts w:cs="Arial"/>
        </w:rPr>
        <w:t>Tổ chức kim tương là ferit (ferit anpha hoặc ferit đenta), có cấu trúc mạng lập phương tâm khối có từ tính.</w:t>
      </w:r>
    </w:p>
    <w:p w:rsidR="00000000" w:rsidRPr="00E8658D" w:rsidRDefault="00000000">
      <w:pPr>
        <w:widowControl w:val="0"/>
        <w:autoSpaceDE w:val="0"/>
        <w:autoSpaceDN w:val="0"/>
        <w:adjustRightInd w:val="0"/>
        <w:spacing w:before="120"/>
        <w:rPr>
          <w:rFonts w:cs="Arial"/>
        </w:rPr>
      </w:pPr>
      <w:r w:rsidRPr="00E8658D">
        <w:rPr>
          <w:rFonts w:cs="Arial"/>
        </w:rPr>
        <w:t>Tổ chức này có tính dẻo trong các điều kiện chế tạo riêng, đặc biệt khi ở các mặt cắt ngang mỏng.</w:t>
      </w:r>
    </w:p>
    <w:p w:rsidR="00000000" w:rsidRPr="00E8658D" w:rsidRDefault="00000000">
      <w:pPr>
        <w:widowControl w:val="0"/>
        <w:autoSpaceDE w:val="0"/>
        <w:autoSpaceDN w:val="0"/>
        <w:adjustRightInd w:val="0"/>
        <w:spacing w:before="120"/>
        <w:rPr>
          <w:rFonts w:cs="Arial"/>
        </w:rPr>
      </w:pPr>
      <w:r w:rsidRPr="00E8658D">
        <w:rPr>
          <w:rFonts w:cs="Arial"/>
        </w:rPr>
        <w:t>Các loại thép ferit có tính cắt gọt tốt thường được sử dụng nhiều nhất cho các chi tiết dạng thanh, dầm bao gồm cả loại thép ferit có bổ sung thêm lưu huỳnh trên 0,15 %</w:t>
      </w:r>
      <w:r>
        <w:rPr>
          <w:rFonts w:cs="Arial"/>
        </w:rPr>
        <w:t xml:space="preserve"> </w:t>
      </w:r>
      <w:r w:rsidRPr="00E8658D">
        <w:rPr>
          <w:rFonts w:cs="Arial"/>
        </w:rPr>
        <w:t>để dễ dàng gia công cắt. Sự bổ sung thêm lưu huỳnh này có thể làm cho sức bền chống ăn mòn giảm đi một chút.</w:t>
      </w:r>
    </w:p>
    <w:p w:rsidR="00000000" w:rsidRPr="00E8658D" w:rsidRDefault="00000000">
      <w:pPr>
        <w:widowControl w:val="0"/>
        <w:autoSpaceDE w:val="0"/>
        <w:autoSpaceDN w:val="0"/>
        <w:adjustRightInd w:val="0"/>
        <w:spacing w:before="120"/>
        <w:rPr>
          <w:rFonts w:cs="Arial"/>
        </w:rPr>
      </w:pPr>
      <w:r w:rsidRPr="00E8658D">
        <w:rPr>
          <w:rFonts w:cs="Arial"/>
        </w:rPr>
        <w:t>Một số loại thép ferit có tính hàn tương đối tốt. Thông thường, nên dùng nhiệt lượng cấp vào thấp</w:t>
      </w:r>
      <w:r>
        <w:rPr>
          <w:rFonts w:cs="Arial"/>
        </w:rPr>
        <w:t xml:space="preserve"> </w:t>
      </w:r>
      <w:r w:rsidRPr="00E8658D">
        <w:rPr>
          <w:rFonts w:cs="Arial"/>
        </w:rPr>
        <w:t>để tránh mối hàn bị</w:t>
      </w:r>
      <w:r>
        <w:rPr>
          <w:rFonts w:cs="Arial"/>
        </w:rPr>
        <w:t xml:space="preserve"> </w:t>
      </w:r>
      <w:r w:rsidRPr="00E8658D">
        <w:rPr>
          <w:rFonts w:cs="Arial"/>
        </w:rPr>
        <w:t>giòn do hạt tinh thể quá lớn.</w:t>
      </w:r>
    </w:p>
    <w:p w:rsidR="00000000" w:rsidRPr="00E8658D" w:rsidRDefault="00000000">
      <w:pPr>
        <w:widowControl w:val="0"/>
        <w:autoSpaceDE w:val="0"/>
        <w:autoSpaceDN w:val="0"/>
        <w:adjustRightInd w:val="0"/>
        <w:spacing w:before="120"/>
        <w:rPr>
          <w:rFonts w:cs="Arial"/>
        </w:rPr>
      </w:pPr>
      <w:r w:rsidRPr="00E8658D">
        <w:rPr>
          <w:rFonts w:cs="Arial"/>
          <w:b/>
          <w:bCs/>
        </w:rPr>
        <w:t>C.3</w:t>
      </w:r>
      <w:r>
        <w:rPr>
          <w:rFonts w:cs="Arial"/>
          <w:b/>
          <w:bCs/>
        </w:rPr>
        <w:t xml:space="preserve"> </w:t>
      </w:r>
      <w:r w:rsidRPr="00E8658D">
        <w:rPr>
          <w:rFonts w:cs="Arial"/>
          <w:b/>
          <w:bCs/>
        </w:rPr>
        <w:t>Thép mactenxit</w:t>
      </w:r>
    </w:p>
    <w:p w:rsidR="00000000" w:rsidRPr="00E8658D" w:rsidRDefault="00000000">
      <w:pPr>
        <w:widowControl w:val="0"/>
        <w:autoSpaceDE w:val="0"/>
        <w:autoSpaceDN w:val="0"/>
        <w:adjustRightInd w:val="0"/>
        <w:spacing w:before="120"/>
        <w:rPr>
          <w:rFonts w:cs="Arial"/>
        </w:rPr>
      </w:pPr>
      <w:r w:rsidRPr="00E8658D">
        <w:rPr>
          <w:rFonts w:cs="Arial"/>
        </w:rPr>
        <w:t>Các loại thép mactenxit có hàm lượng các bon cao nhất tính bằng phần trăm khối lượng , điển hình từ 0,08 % đến 1,00 %. Độ bền cơ học của các loại thép này tăng lên sau nhiệt luyện tôi và ram. Các loại thép này có tính sắt từ.</w:t>
      </w:r>
    </w:p>
    <w:p w:rsidR="00000000" w:rsidRPr="00E8658D" w:rsidRDefault="00000000">
      <w:pPr>
        <w:widowControl w:val="0"/>
        <w:autoSpaceDE w:val="0"/>
        <w:autoSpaceDN w:val="0"/>
        <w:adjustRightInd w:val="0"/>
        <w:spacing w:before="120"/>
        <w:rPr>
          <w:rFonts w:cs="Arial"/>
        </w:rPr>
      </w:pPr>
      <w:r w:rsidRPr="00E8658D">
        <w:rPr>
          <w:rFonts w:cs="Arial"/>
        </w:rPr>
        <w:t>Một số mác thép có bổ sung thêm lưu huỳnh trên 0,15 % để cải thiện tính gia công cơ. Trong trường hợp này, cần lưu ý rằng sức bền chống ăn mòn có thể bị suy giảm.</w:t>
      </w:r>
    </w:p>
    <w:p w:rsidR="00000000" w:rsidRPr="00E8658D" w:rsidRDefault="00000000">
      <w:pPr>
        <w:widowControl w:val="0"/>
        <w:autoSpaceDE w:val="0"/>
        <w:autoSpaceDN w:val="0"/>
        <w:adjustRightInd w:val="0"/>
        <w:spacing w:before="120"/>
        <w:rPr>
          <w:rFonts w:cs="Arial"/>
        </w:rPr>
      </w:pPr>
      <w:r w:rsidRPr="00E8658D">
        <w:rPr>
          <w:rFonts w:cs="Arial"/>
        </w:rPr>
        <w:t>Ngoài các loại thép được qui định trong tiêu chuẩn này còn có các loại thép được sử dụng cho các</w:t>
      </w:r>
      <w:r>
        <w:rPr>
          <w:rFonts w:cs="Arial"/>
        </w:rPr>
        <w:t xml:space="preserve"> </w:t>
      </w:r>
      <w:r w:rsidRPr="00E8658D">
        <w:rPr>
          <w:rFonts w:cs="Arial"/>
        </w:rPr>
        <w:t>ứng dụng riêng. Ví dụ như một số loại thép được dùng cho chế tạo các ổ trục có các thành phần trong phạm vi của các loại thép không gỉ.</w:t>
      </w:r>
    </w:p>
    <w:p w:rsidR="00000000" w:rsidRPr="00E8658D" w:rsidRDefault="00000000">
      <w:pPr>
        <w:widowControl w:val="0"/>
        <w:autoSpaceDE w:val="0"/>
        <w:autoSpaceDN w:val="0"/>
        <w:adjustRightInd w:val="0"/>
        <w:spacing w:before="120"/>
        <w:rPr>
          <w:rFonts w:cs="Arial"/>
        </w:rPr>
      </w:pPr>
      <w:r w:rsidRPr="00E8658D">
        <w:rPr>
          <w:rFonts w:cs="Arial"/>
          <w:b/>
          <w:bCs/>
        </w:rPr>
        <w:t>C.4</w:t>
      </w:r>
      <w:r>
        <w:rPr>
          <w:rFonts w:cs="Arial"/>
          <w:b/>
          <w:bCs/>
        </w:rPr>
        <w:t xml:space="preserve"> </w:t>
      </w:r>
      <w:r w:rsidRPr="00E8658D">
        <w:rPr>
          <w:rFonts w:cs="Arial"/>
          <w:b/>
          <w:bCs/>
        </w:rPr>
        <w:t>Thép hóa bền tiết pha</w:t>
      </w:r>
    </w:p>
    <w:p w:rsidR="00000000" w:rsidRPr="00E8658D" w:rsidRDefault="00000000">
      <w:pPr>
        <w:widowControl w:val="0"/>
        <w:autoSpaceDE w:val="0"/>
        <w:autoSpaceDN w:val="0"/>
        <w:adjustRightInd w:val="0"/>
        <w:spacing w:before="120"/>
        <w:rPr>
          <w:rFonts w:cs="Arial"/>
        </w:rPr>
      </w:pPr>
      <w:r w:rsidRPr="00E8658D">
        <w:rPr>
          <w:rFonts w:cs="Arial"/>
        </w:rPr>
        <w:t>Các loại thép hóa bền tiết pha có thể có độ bền cao trong khi vẫn giữ được sức bền chống ăn mòn tốt.</w:t>
      </w:r>
    </w:p>
    <w:p w:rsidR="00000000" w:rsidRPr="00E8658D" w:rsidRDefault="00000000">
      <w:pPr>
        <w:widowControl w:val="0"/>
        <w:autoSpaceDE w:val="0"/>
        <w:autoSpaceDN w:val="0"/>
        <w:adjustRightInd w:val="0"/>
        <w:spacing w:before="120"/>
        <w:rPr>
          <w:rFonts w:cs="Arial"/>
        </w:rPr>
      </w:pPr>
      <w:r w:rsidRPr="00E8658D">
        <w:rPr>
          <w:rFonts w:cs="Arial"/>
        </w:rPr>
        <w:t>Độ bền cao của các loại thép này là do sự phân tán của các hợp chất giữa các kim loại trong tổ</w:t>
      </w:r>
      <w:r>
        <w:rPr>
          <w:rFonts w:cs="Arial"/>
        </w:rPr>
        <w:t xml:space="preserve"> </w:t>
      </w:r>
      <w:r w:rsidRPr="00E8658D">
        <w:rPr>
          <w:rFonts w:cs="Arial"/>
        </w:rPr>
        <w:t>chức bởi xử lý nhiệt lần cuối ở nhiệt độ tương đối thấp.</w:t>
      </w:r>
    </w:p>
    <w:p w:rsidR="00000000" w:rsidRPr="00E8658D" w:rsidRDefault="00000000">
      <w:pPr>
        <w:widowControl w:val="0"/>
        <w:autoSpaceDE w:val="0"/>
        <w:autoSpaceDN w:val="0"/>
        <w:adjustRightInd w:val="0"/>
        <w:spacing w:before="120"/>
        <w:rPr>
          <w:rFonts w:cs="Arial"/>
        </w:rPr>
      </w:pPr>
      <w:r w:rsidRPr="00E8658D">
        <w:rPr>
          <w:rFonts w:cs="Arial"/>
        </w:rPr>
        <w:t>Các điều kiện để xử lý nhiệt riêng phải được điều chỉnh tùy thuộc vào mức cơ tính yêu cầu và các dữ liệu do nhà sản xuất cung cấp.</w:t>
      </w:r>
    </w:p>
    <w:p w:rsidR="00000000" w:rsidRPr="00E8658D" w:rsidRDefault="00000000">
      <w:pPr>
        <w:widowControl w:val="0"/>
        <w:autoSpaceDE w:val="0"/>
        <w:autoSpaceDN w:val="0"/>
        <w:adjustRightInd w:val="0"/>
        <w:spacing w:before="120"/>
        <w:rPr>
          <w:rFonts w:cs="Arial"/>
        </w:rPr>
      </w:pPr>
      <w:r w:rsidRPr="00E8658D">
        <w:rPr>
          <w:rFonts w:cs="Arial"/>
          <w:b/>
          <w:bCs/>
        </w:rPr>
        <w:t>C.5</w:t>
      </w:r>
      <w:r>
        <w:rPr>
          <w:rFonts w:cs="Arial"/>
          <w:b/>
          <w:bCs/>
        </w:rPr>
        <w:t xml:space="preserve"> </w:t>
      </w:r>
      <w:r w:rsidRPr="00E8658D">
        <w:rPr>
          <w:rFonts w:cs="Arial"/>
          <w:b/>
          <w:bCs/>
        </w:rPr>
        <w:t>Thép austenit</w:t>
      </w:r>
    </w:p>
    <w:p w:rsidR="00000000" w:rsidRPr="00E8658D" w:rsidRDefault="00000000">
      <w:pPr>
        <w:widowControl w:val="0"/>
        <w:autoSpaceDE w:val="0"/>
        <w:autoSpaceDN w:val="0"/>
        <w:adjustRightInd w:val="0"/>
        <w:spacing w:before="120"/>
        <w:rPr>
          <w:rFonts w:cs="Arial"/>
        </w:rPr>
      </w:pPr>
      <w:r w:rsidRPr="00E8658D">
        <w:rPr>
          <w:rFonts w:cs="Arial"/>
        </w:rPr>
        <w:t>Các loại thép austenit có được nhờ hợp kim hóa kết hợp của niken, mangan, đồng, nitơ và các bon</w:t>
      </w:r>
      <w:r>
        <w:rPr>
          <w:rFonts w:cs="Arial"/>
        </w:rPr>
        <w:t xml:space="preserve"> </w:t>
      </w:r>
      <w:r w:rsidRPr="00E8658D">
        <w:rPr>
          <w:rFonts w:cs="Arial"/>
        </w:rPr>
        <w:t>để tạo ra tổ chức austenit.</w:t>
      </w:r>
    </w:p>
    <w:p w:rsidR="00000000" w:rsidRPr="00E8658D" w:rsidRDefault="00000000">
      <w:pPr>
        <w:widowControl w:val="0"/>
        <w:autoSpaceDE w:val="0"/>
        <w:autoSpaceDN w:val="0"/>
        <w:adjustRightInd w:val="0"/>
        <w:spacing w:before="120"/>
        <w:rPr>
          <w:rFonts w:cs="Arial"/>
        </w:rPr>
      </w:pPr>
      <w:r w:rsidRPr="00E8658D">
        <w:rPr>
          <w:rFonts w:cs="Arial"/>
        </w:rPr>
        <w:t>Tổ chức kim tương của các loại thép này là austenit (pha gama), có cấu chức tinh thể lập phương tâm mặt không có từ tính.</w:t>
      </w:r>
    </w:p>
    <w:p w:rsidR="00000000" w:rsidRPr="00E8658D" w:rsidRDefault="00000000">
      <w:pPr>
        <w:widowControl w:val="0"/>
        <w:autoSpaceDE w:val="0"/>
        <w:autoSpaceDN w:val="0"/>
        <w:adjustRightInd w:val="0"/>
        <w:spacing w:before="120"/>
        <w:rPr>
          <w:rFonts w:cs="Arial"/>
        </w:rPr>
      </w:pPr>
      <w:r w:rsidRPr="00E8658D">
        <w:rPr>
          <w:rFonts w:cs="Arial"/>
        </w:rPr>
        <w:t>Một số loại thép austenit có thể có từ tính yếu do sự tạo thành mactenxit trong tổ chức trong quá trình biến dạng hoặc sự tạo thành ferit đenta trong quá trình đông đặc.</w:t>
      </w:r>
    </w:p>
    <w:p w:rsidR="00000000" w:rsidRPr="00E8658D" w:rsidRDefault="00000000">
      <w:pPr>
        <w:widowControl w:val="0"/>
        <w:autoSpaceDE w:val="0"/>
        <w:autoSpaceDN w:val="0"/>
        <w:adjustRightInd w:val="0"/>
        <w:spacing w:before="120"/>
        <w:rPr>
          <w:rFonts w:cs="Arial"/>
        </w:rPr>
      </w:pPr>
      <w:r w:rsidRPr="00E8658D">
        <w:rPr>
          <w:rFonts w:cs="Arial"/>
        </w:rPr>
        <w:t>CHÚ THÍCH:</w:t>
      </w:r>
      <w:r>
        <w:rPr>
          <w:rFonts w:cs="Arial"/>
        </w:rPr>
        <w:t xml:space="preserve"> </w:t>
      </w:r>
      <w:r w:rsidRPr="00E8658D">
        <w:rPr>
          <w:rFonts w:cs="Arial"/>
        </w:rPr>
        <w:t>Các tổ chức mactenxit</w:t>
      </w:r>
      <w:r>
        <w:rPr>
          <w:rFonts w:cs="Arial"/>
        </w:rPr>
        <w:t xml:space="preserve"> </w:t>
      </w:r>
      <w:r w:rsidRPr="00E8658D">
        <w:rPr>
          <w:rFonts w:cs="Arial"/>
        </w:rPr>
        <w:t>chỉ có thể được loại bỏ bằng ủ hoà tan hoặc có thể được giảm đi đáng kể bằng cách điều chỉnh hàm lượng các nguyên tố như các bon, mangan, nitơ và niken.</w:t>
      </w:r>
    </w:p>
    <w:p w:rsidR="00000000" w:rsidRPr="00E8658D" w:rsidRDefault="00000000">
      <w:pPr>
        <w:widowControl w:val="0"/>
        <w:autoSpaceDE w:val="0"/>
        <w:autoSpaceDN w:val="0"/>
        <w:adjustRightInd w:val="0"/>
        <w:spacing w:before="120"/>
        <w:rPr>
          <w:rFonts w:cs="Arial"/>
        </w:rPr>
      </w:pPr>
      <w:r w:rsidRPr="00E8658D">
        <w:rPr>
          <w:rFonts w:cs="Arial"/>
        </w:rPr>
        <w:t>Các loại thép austenit có sức bền chống ăn mòn dạng chung tốt. Các loại thép austenit không tôi cứng được bằng nhiệt luyện. Độ bền của chúng có thể được tăng lên bằng bổ sung thêm nitơ hoặc bằng gia công nguội.</w:t>
      </w:r>
    </w:p>
    <w:p w:rsidR="00000000" w:rsidRPr="00E8658D" w:rsidRDefault="00000000">
      <w:pPr>
        <w:widowControl w:val="0"/>
        <w:autoSpaceDE w:val="0"/>
        <w:autoSpaceDN w:val="0"/>
        <w:adjustRightInd w:val="0"/>
        <w:spacing w:before="120"/>
        <w:rPr>
          <w:rFonts w:cs="Arial"/>
        </w:rPr>
      </w:pPr>
      <w:r w:rsidRPr="00E8658D">
        <w:rPr>
          <w:rFonts w:cs="Arial"/>
        </w:rPr>
        <w:t xml:space="preserve">Nếu các loại thép austenit có hàm lượng các bon 0,04 % hoặc lớn hơn tính theo khối lượng và được </w:t>
      </w:r>
      <w:r w:rsidRPr="00E8658D">
        <w:rPr>
          <w:rFonts w:cs="Arial"/>
        </w:rPr>
        <w:lastRenderedPageBreak/>
        <w:t>làm nguội chậm sau khi xử lý nhiệt hoặc hàn (ví dụ ở các mặt cắt dày), cacbit crom sẽ tiết pha phân tán trên biên giới hạt ở phạm vi nhiệt độ tới hạn xấp xỉ 600 °C đến 800 °C. Hiện tượng này gây ra ăn mòn tinh giới khi tiếp xúc với axit và các môi trường ăn mòn khác.</w:t>
      </w:r>
    </w:p>
    <w:p w:rsidR="00000000" w:rsidRPr="00E8658D" w:rsidRDefault="00000000">
      <w:pPr>
        <w:widowControl w:val="0"/>
        <w:autoSpaceDE w:val="0"/>
        <w:autoSpaceDN w:val="0"/>
        <w:adjustRightInd w:val="0"/>
        <w:spacing w:before="120"/>
        <w:rPr>
          <w:rFonts w:cs="Arial"/>
        </w:rPr>
      </w:pPr>
      <w:r w:rsidRPr="00E8658D">
        <w:rPr>
          <w:rFonts w:cs="Arial"/>
        </w:rPr>
        <w:t>Có hai cách để tránh sự ăn mòn này là thay đổi thành phần hóa học được cho trong c) và d) dưới</w:t>
      </w:r>
      <w:r>
        <w:rPr>
          <w:rFonts w:cs="Arial"/>
        </w:rPr>
        <w:t xml:space="preserve"> </w:t>
      </w:r>
      <w:r w:rsidRPr="00E8658D">
        <w:rPr>
          <w:rFonts w:cs="Arial"/>
        </w:rPr>
        <w:t>đây.</w:t>
      </w:r>
    </w:p>
    <w:p w:rsidR="00000000" w:rsidRPr="00E8658D" w:rsidRDefault="00000000">
      <w:pPr>
        <w:widowControl w:val="0"/>
        <w:autoSpaceDE w:val="0"/>
        <w:autoSpaceDN w:val="0"/>
        <w:adjustRightInd w:val="0"/>
        <w:spacing w:before="120"/>
        <w:rPr>
          <w:rFonts w:cs="Arial"/>
        </w:rPr>
      </w:pPr>
      <w:r w:rsidRPr="00E8658D">
        <w:rPr>
          <w:rFonts w:cs="Arial"/>
        </w:rPr>
        <w:t>Các loại thép austenit có tính chất hàn tốt.</w:t>
      </w:r>
    </w:p>
    <w:p w:rsidR="00000000" w:rsidRPr="00E8658D" w:rsidRDefault="00000000">
      <w:pPr>
        <w:widowControl w:val="0"/>
        <w:autoSpaceDE w:val="0"/>
        <w:autoSpaceDN w:val="0"/>
        <w:adjustRightInd w:val="0"/>
        <w:spacing w:before="120"/>
        <w:rPr>
          <w:rFonts w:cs="Arial"/>
        </w:rPr>
      </w:pPr>
      <w:r w:rsidRPr="00E8658D">
        <w:rPr>
          <w:rFonts w:cs="Arial"/>
        </w:rPr>
        <w:t>Các loại thép austenit có độ dai cực tốt. Thậm chí một số loại thép austenit ở trạng thái ổn định giữ được độ dai ở nhiệt độ làm lạnh sâu.</w:t>
      </w:r>
    </w:p>
    <w:p w:rsidR="00000000" w:rsidRPr="00E8658D" w:rsidRDefault="00000000">
      <w:pPr>
        <w:widowControl w:val="0"/>
        <w:autoSpaceDE w:val="0"/>
        <w:autoSpaceDN w:val="0"/>
        <w:adjustRightInd w:val="0"/>
        <w:spacing w:before="120"/>
        <w:rPr>
          <w:rFonts w:cs="Arial"/>
        </w:rPr>
      </w:pPr>
      <w:r w:rsidRPr="00E8658D">
        <w:rPr>
          <w:rFonts w:cs="Arial"/>
        </w:rPr>
        <w:t>Tùy theo hàm lượng các bon và các nguyên tố hợp kim, thép austenit có thể được phân loại như sau:</w:t>
      </w:r>
    </w:p>
    <w:p w:rsidR="00000000" w:rsidRPr="00E8658D" w:rsidRDefault="00000000">
      <w:pPr>
        <w:widowControl w:val="0"/>
        <w:autoSpaceDE w:val="0"/>
        <w:autoSpaceDN w:val="0"/>
        <w:adjustRightInd w:val="0"/>
        <w:spacing w:before="120"/>
        <w:rPr>
          <w:rFonts w:cs="Arial"/>
        </w:rPr>
      </w:pPr>
      <w:r w:rsidRPr="00E8658D">
        <w:rPr>
          <w:rFonts w:cs="Arial"/>
        </w:rPr>
        <w:t>a)</w:t>
      </w:r>
      <w:r>
        <w:rPr>
          <w:rFonts w:cs="Arial"/>
        </w:rPr>
        <w:t xml:space="preserve"> </w:t>
      </w:r>
      <w:r w:rsidRPr="00E8658D">
        <w:rPr>
          <w:rFonts w:cs="Arial"/>
        </w:rPr>
        <w:t>Thép austenit không có molipđen</w:t>
      </w:r>
    </w:p>
    <w:p w:rsidR="00000000" w:rsidRPr="00E8658D" w:rsidRDefault="00000000">
      <w:pPr>
        <w:widowControl w:val="0"/>
        <w:autoSpaceDE w:val="0"/>
        <w:autoSpaceDN w:val="0"/>
        <w:adjustRightInd w:val="0"/>
        <w:spacing w:before="120"/>
        <w:rPr>
          <w:rFonts w:cs="Arial"/>
        </w:rPr>
      </w:pPr>
      <w:r w:rsidRPr="00E8658D">
        <w:rPr>
          <w:rFonts w:cs="Arial"/>
        </w:rPr>
        <w:t>Các loại thép này thường khó gia công cơ hơn các loại thép không gỉ ferit hoặc mactenxit. Các loại thép không gỉ (với S ≥ 0,15 %) có thể tiến hành các dạng cắt gọt nhưng hàm lượng lưu</w:t>
      </w:r>
      <w:r>
        <w:rPr>
          <w:rFonts w:cs="Arial"/>
        </w:rPr>
        <w:t xml:space="preserve"> </w:t>
      </w:r>
      <w:r w:rsidRPr="00E8658D">
        <w:rPr>
          <w:rFonts w:cs="Arial"/>
        </w:rPr>
        <w:t>huỳnh sẽ làm cho sức bền chống ăn mòn giảm đi một chút.</w:t>
      </w:r>
    </w:p>
    <w:p w:rsidR="00000000" w:rsidRPr="00E8658D" w:rsidRDefault="00000000">
      <w:pPr>
        <w:widowControl w:val="0"/>
        <w:autoSpaceDE w:val="0"/>
        <w:autoSpaceDN w:val="0"/>
        <w:adjustRightInd w:val="0"/>
        <w:spacing w:before="120"/>
        <w:rPr>
          <w:rFonts w:cs="Arial"/>
        </w:rPr>
      </w:pPr>
      <w:r w:rsidRPr="00E8658D">
        <w:rPr>
          <w:rFonts w:cs="Arial"/>
        </w:rPr>
        <w:t>b)</w:t>
      </w:r>
      <w:r>
        <w:rPr>
          <w:rFonts w:cs="Arial"/>
        </w:rPr>
        <w:t xml:space="preserve"> </w:t>
      </w:r>
      <w:r w:rsidRPr="00E8658D">
        <w:rPr>
          <w:rFonts w:cs="Arial"/>
        </w:rPr>
        <w:t>Thép austenit có molipđen</w:t>
      </w:r>
    </w:p>
    <w:p w:rsidR="00000000" w:rsidRPr="00E8658D" w:rsidRDefault="00000000">
      <w:pPr>
        <w:widowControl w:val="0"/>
        <w:autoSpaceDE w:val="0"/>
        <w:autoSpaceDN w:val="0"/>
        <w:adjustRightInd w:val="0"/>
        <w:spacing w:before="120"/>
        <w:rPr>
          <w:rFonts w:cs="Arial"/>
        </w:rPr>
      </w:pPr>
      <w:r w:rsidRPr="00E8658D">
        <w:rPr>
          <w:rFonts w:cs="Arial"/>
        </w:rPr>
        <w:t>Sự bổ sung molipđen thường cải thiện độ bền chống ăn mòn, đặc biệt là chống sự tạo thành lỗ</w:t>
      </w:r>
      <w:r>
        <w:rPr>
          <w:rFonts w:cs="Arial"/>
        </w:rPr>
        <w:t xml:space="preserve"> </w:t>
      </w:r>
      <w:r w:rsidRPr="00E8658D">
        <w:rPr>
          <w:rFonts w:cs="Arial"/>
        </w:rPr>
        <w:t>rỗ do clorua.</w:t>
      </w:r>
    </w:p>
    <w:p w:rsidR="00000000" w:rsidRPr="00E8658D" w:rsidRDefault="00000000">
      <w:pPr>
        <w:widowControl w:val="0"/>
        <w:autoSpaceDE w:val="0"/>
        <w:autoSpaceDN w:val="0"/>
        <w:adjustRightInd w:val="0"/>
        <w:spacing w:before="120"/>
        <w:rPr>
          <w:rFonts w:cs="Arial"/>
        </w:rPr>
      </w:pPr>
      <w:r w:rsidRPr="00E8658D">
        <w:rPr>
          <w:rFonts w:cs="Arial"/>
        </w:rPr>
        <w:t>Thép không gỉ chứa molipđen không được sử dụng trong các môi trường axit nitơric và khí nitơ</w:t>
      </w:r>
    </w:p>
    <w:p w:rsidR="00000000" w:rsidRPr="00E8658D" w:rsidRDefault="00000000">
      <w:pPr>
        <w:widowControl w:val="0"/>
        <w:autoSpaceDE w:val="0"/>
        <w:autoSpaceDN w:val="0"/>
        <w:adjustRightInd w:val="0"/>
        <w:spacing w:before="120"/>
        <w:rPr>
          <w:rFonts w:cs="Arial"/>
        </w:rPr>
      </w:pPr>
      <w:r w:rsidRPr="00E8658D">
        <w:rPr>
          <w:rFonts w:cs="Arial"/>
        </w:rPr>
        <w:t>c)</w:t>
      </w:r>
      <w:r>
        <w:rPr>
          <w:rFonts w:cs="Arial"/>
        </w:rPr>
        <w:t xml:space="preserve"> </w:t>
      </w:r>
      <w:r w:rsidRPr="00E8658D">
        <w:rPr>
          <w:rFonts w:cs="Arial"/>
        </w:rPr>
        <w:t>Thép austenit có hàm lượng các bon cực thấp</w:t>
      </w:r>
    </w:p>
    <w:p w:rsidR="00000000" w:rsidRPr="00E8658D" w:rsidRDefault="00000000">
      <w:pPr>
        <w:widowControl w:val="0"/>
        <w:autoSpaceDE w:val="0"/>
        <w:autoSpaceDN w:val="0"/>
        <w:adjustRightInd w:val="0"/>
        <w:spacing w:before="120"/>
        <w:rPr>
          <w:rFonts w:cs="Arial"/>
        </w:rPr>
      </w:pPr>
      <w:r w:rsidRPr="00E8658D">
        <w:rPr>
          <w:rFonts w:cs="Arial"/>
        </w:rPr>
        <w:t>Một phương pháp để tránh ăn mòn tinh giới gây ra do hàn là nấu luyện thép có hàm lượng các bon thấp (≤</w:t>
      </w:r>
      <w:r>
        <w:rPr>
          <w:rFonts w:cs="Arial"/>
        </w:rPr>
        <w:t xml:space="preserve"> </w:t>
      </w:r>
      <w:r w:rsidRPr="00E8658D">
        <w:rPr>
          <w:rFonts w:cs="Arial"/>
        </w:rPr>
        <w:t>0,030 %) sao cho quá trình tiết pha phân tán của cacbit crom (crom cacbua) bị chậm trễ so với khoảng thời gian phơi nhiệt trong quá trình hàn và khử ứng suất khi sử dụng.</w:t>
      </w:r>
    </w:p>
    <w:p w:rsidR="00000000" w:rsidRPr="00E8658D" w:rsidRDefault="00000000">
      <w:pPr>
        <w:widowControl w:val="0"/>
        <w:autoSpaceDE w:val="0"/>
        <w:autoSpaceDN w:val="0"/>
        <w:adjustRightInd w:val="0"/>
        <w:spacing w:before="120"/>
        <w:rPr>
          <w:rFonts w:cs="Arial"/>
        </w:rPr>
      </w:pPr>
      <w:r w:rsidRPr="00E8658D">
        <w:rPr>
          <w:rFonts w:cs="Arial"/>
        </w:rPr>
        <w:t>d)</w:t>
      </w:r>
      <w:r>
        <w:rPr>
          <w:rFonts w:cs="Arial"/>
        </w:rPr>
        <w:t xml:space="preserve"> </w:t>
      </w:r>
      <w:r w:rsidRPr="00E8658D">
        <w:rPr>
          <w:rFonts w:cs="Arial"/>
        </w:rPr>
        <w:t>Thép austenit ổn định hóa</w:t>
      </w:r>
    </w:p>
    <w:p w:rsidR="00000000" w:rsidRPr="00E8658D" w:rsidRDefault="00000000">
      <w:pPr>
        <w:widowControl w:val="0"/>
        <w:autoSpaceDE w:val="0"/>
        <w:autoSpaceDN w:val="0"/>
        <w:adjustRightInd w:val="0"/>
        <w:spacing w:before="120"/>
        <w:rPr>
          <w:rFonts w:cs="Arial"/>
        </w:rPr>
      </w:pPr>
      <w:r w:rsidRPr="00E8658D">
        <w:rPr>
          <w:rFonts w:cs="Arial"/>
        </w:rPr>
        <w:t>Sự bổ sung titan và/hoặc niobi sẽ ngăn ngừa sự tạo thành cacbit crom trong quá trình nhiệt luyện, hàn, hoặc trong sử dụng có tiếp xúc với nhiệt trong thời gian dài.</w:t>
      </w:r>
    </w:p>
    <w:p w:rsidR="00000000" w:rsidRPr="00E8658D" w:rsidRDefault="00000000">
      <w:pPr>
        <w:widowControl w:val="0"/>
        <w:autoSpaceDE w:val="0"/>
        <w:autoSpaceDN w:val="0"/>
        <w:adjustRightInd w:val="0"/>
        <w:spacing w:before="120"/>
        <w:rPr>
          <w:rFonts w:cs="Arial"/>
        </w:rPr>
      </w:pPr>
      <w:r w:rsidRPr="00E8658D">
        <w:rPr>
          <w:rFonts w:cs="Arial"/>
        </w:rPr>
        <w:t>e)</w:t>
      </w:r>
      <w:r>
        <w:rPr>
          <w:rFonts w:cs="Arial"/>
        </w:rPr>
        <w:t xml:space="preserve"> </w:t>
      </w:r>
      <w:r w:rsidRPr="00E8658D">
        <w:rPr>
          <w:rFonts w:cs="Arial"/>
        </w:rPr>
        <w:t>Thép siêu austenit</w:t>
      </w:r>
    </w:p>
    <w:p w:rsidR="00000000" w:rsidRPr="00E8658D" w:rsidRDefault="00000000">
      <w:pPr>
        <w:widowControl w:val="0"/>
        <w:autoSpaceDE w:val="0"/>
        <w:autoSpaceDN w:val="0"/>
        <w:adjustRightInd w:val="0"/>
        <w:spacing w:before="120"/>
        <w:rPr>
          <w:rFonts w:cs="Arial"/>
        </w:rPr>
      </w:pPr>
      <w:r w:rsidRPr="00E8658D">
        <w:rPr>
          <w:rFonts w:cs="Arial"/>
        </w:rPr>
        <w:t>Các loại thép này có hàm lượng crom và molipđen đầy đủ và có tổ chức hoàn toàn austenit do hàm lượng niken và nitơ cao. Chúng có độ bền chống ăn mòn rất tốt trong các môi trường ăn mòn.</w:t>
      </w:r>
    </w:p>
    <w:p w:rsidR="00000000" w:rsidRPr="00E8658D" w:rsidRDefault="00000000">
      <w:pPr>
        <w:widowControl w:val="0"/>
        <w:autoSpaceDE w:val="0"/>
        <w:autoSpaceDN w:val="0"/>
        <w:adjustRightInd w:val="0"/>
        <w:spacing w:before="120"/>
        <w:rPr>
          <w:rFonts w:cs="Arial"/>
        </w:rPr>
      </w:pPr>
      <w:r w:rsidRPr="00E8658D">
        <w:rPr>
          <w:rFonts w:cs="Arial"/>
        </w:rPr>
        <w:t>f)</w:t>
      </w:r>
      <w:r>
        <w:rPr>
          <w:rFonts w:cs="Arial"/>
        </w:rPr>
        <w:t xml:space="preserve"> </w:t>
      </w:r>
      <w:r w:rsidRPr="00E8658D">
        <w:rPr>
          <w:rFonts w:cs="Arial"/>
        </w:rPr>
        <w:t>So sánh các phương pháp phòng tránh sự ăn mòn tinh giới</w:t>
      </w:r>
    </w:p>
    <w:p w:rsidR="00000000" w:rsidRPr="00E8658D" w:rsidRDefault="00000000">
      <w:pPr>
        <w:widowControl w:val="0"/>
        <w:autoSpaceDE w:val="0"/>
        <w:autoSpaceDN w:val="0"/>
        <w:adjustRightInd w:val="0"/>
        <w:spacing w:before="120"/>
        <w:rPr>
          <w:rFonts w:cs="Arial"/>
        </w:rPr>
      </w:pPr>
      <w:r w:rsidRPr="00E8658D">
        <w:rPr>
          <w:rFonts w:cs="Arial"/>
        </w:rPr>
        <w:t>Cho đến những năm 1960, giải pháp dùng dung dịch rắn có thành phần ổn định hóa để tránh ăn mòn tinh giới đã được ưu tiên mặc dù có khó khăn do chi phí cao và độ tin cậy thấp trong tinh luyện thép có hàm lượng các bon rất thấp trong lò điện hồ quang. Tuy nhiên, từ đó đến nay, các tiến bộ về công nghệ nấu luyện thép không gỉ cho phép tạo ra được các loại thép có hàm lượng các bon rất thấp với giá thành rẻ hơn, nhanh hơn và tin cậy hơn so với thép ổn địn</w:t>
      </w:r>
      <w:r w:rsidRPr="00E8658D">
        <w:rPr>
          <w:rFonts w:cs="Arial"/>
        </w:rPr>
        <w:t>h hóa.</w:t>
      </w:r>
    </w:p>
    <w:p w:rsidR="00000000" w:rsidRPr="00E8658D" w:rsidRDefault="00000000">
      <w:pPr>
        <w:widowControl w:val="0"/>
        <w:autoSpaceDE w:val="0"/>
        <w:autoSpaceDN w:val="0"/>
        <w:adjustRightInd w:val="0"/>
        <w:spacing w:before="120"/>
        <w:rPr>
          <w:rFonts w:cs="Arial"/>
        </w:rPr>
      </w:pPr>
      <w:r w:rsidRPr="00E8658D">
        <w:rPr>
          <w:rFonts w:cs="Arial"/>
        </w:rPr>
        <w:t>Nhà sản xuất cần có lời khuyên về việc lựa chọn thép. Cần lựa chọn “giải pháp” nào, thép sẽ được nấu luyện và xử lý như thế nào để không có nguy cơ ăn mòn tinh giới ở trạng thái cung cấp và có nên</w:t>
      </w:r>
      <w:r>
        <w:rPr>
          <w:rFonts w:cs="Arial"/>
        </w:rPr>
        <w:t xml:space="preserve"> </w:t>
      </w:r>
      <w:r w:rsidRPr="00E8658D">
        <w:rPr>
          <w:rFonts w:cs="Arial"/>
        </w:rPr>
        <w:t>qui định</w:t>
      </w:r>
      <w:r>
        <w:rPr>
          <w:rFonts w:cs="Arial"/>
        </w:rPr>
        <w:t xml:space="preserve"> </w:t>
      </w:r>
      <w:r w:rsidRPr="00E8658D">
        <w:rPr>
          <w:rFonts w:cs="Arial"/>
        </w:rPr>
        <w:t>thử</w:t>
      </w:r>
      <w:r>
        <w:rPr>
          <w:rFonts w:cs="Arial"/>
        </w:rPr>
        <w:t xml:space="preserve"> </w:t>
      </w:r>
      <w:r w:rsidRPr="00E8658D">
        <w:rPr>
          <w:rFonts w:cs="Arial"/>
        </w:rPr>
        <w:t>nghiệm</w:t>
      </w:r>
      <w:r>
        <w:rPr>
          <w:rFonts w:cs="Arial"/>
        </w:rPr>
        <w:t xml:space="preserve"> </w:t>
      </w:r>
      <w:r w:rsidRPr="00E8658D">
        <w:rPr>
          <w:rFonts w:cs="Arial"/>
        </w:rPr>
        <w:t>ăn mòn</w:t>
      </w:r>
      <w:r>
        <w:rPr>
          <w:rFonts w:cs="Arial"/>
        </w:rPr>
        <w:t xml:space="preserve"> </w:t>
      </w:r>
      <w:r w:rsidRPr="00E8658D">
        <w:rPr>
          <w:rFonts w:cs="Arial"/>
        </w:rPr>
        <w:t>tinh</w:t>
      </w:r>
      <w:r>
        <w:rPr>
          <w:rFonts w:cs="Arial"/>
        </w:rPr>
        <w:t xml:space="preserve"> </w:t>
      </w:r>
      <w:r w:rsidRPr="00E8658D">
        <w:rPr>
          <w:rFonts w:cs="Arial"/>
        </w:rPr>
        <w:t>giới trong</w:t>
      </w:r>
      <w:r>
        <w:rPr>
          <w:rFonts w:cs="Arial"/>
        </w:rPr>
        <w:t xml:space="preserve"> </w:t>
      </w:r>
      <w:r w:rsidRPr="00E8658D">
        <w:rPr>
          <w:rFonts w:cs="Arial"/>
        </w:rPr>
        <w:t>hầu</w:t>
      </w:r>
      <w:r>
        <w:rPr>
          <w:rFonts w:cs="Arial"/>
        </w:rPr>
        <w:t xml:space="preserve"> </w:t>
      </w:r>
      <w:r w:rsidRPr="00E8658D">
        <w:rPr>
          <w:rFonts w:cs="Arial"/>
        </w:rPr>
        <w:t>hết các điều</w:t>
      </w:r>
      <w:r>
        <w:rPr>
          <w:rFonts w:cs="Arial"/>
        </w:rPr>
        <w:t xml:space="preserve"> </w:t>
      </w:r>
      <w:r w:rsidRPr="00E8658D">
        <w:rPr>
          <w:rFonts w:cs="Arial"/>
        </w:rPr>
        <w:t>kiện</w:t>
      </w:r>
      <w:r>
        <w:rPr>
          <w:rFonts w:cs="Arial"/>
        </w:rPr>
        <w:t xml:space="preserve"> </w:t>
      </w:r>
      <w:r w:rsidRPr="00E8658D">
        <w:rPr>
          <w:rFonts w:cs="Arial"/>
        </w:rPr>
        <w:t>kỹ thuật</w:t>
      </w:r>
      <w:r>
        <w:rPr>
          <w:rFonts w:cs="Arial"/>
        </w:rPr>
        <w:t xml:space="preserve"> </w:t>
      </w:r>
      <w:r w:rsidRPr="00E8658D">
        <w:rPr>
          <w:rFonts w:cs="Arial"/>
        </w:rPr>
        <w:t>mua</w:t>
      </w:r>
      <w:r>
        <w:rPr>
          <w:rFonts w:cs="Arial"/>
        </w:rPr>
        <w:t xml:space="preserve"> </w:t>
      </w:r>
      <w:r w:rsidRPr="00E8658D">
        <w:rPr>
          <w:rFonts w:cs="Arial"/>
        </w:rPr>
        <w:t>hàng</w:t>
      </w:r>
      <w:r>
        <w:rPr>
          <w:rFonts w:cs="Arial"/>
        </w:rPr>
        <w:t xml:space="preserve"> </w:t>
      </w:r>
      <w:r w:rsidRPr="00E8658D">
        <w:rPr>
          <w:rFonts w:cs="Arial"/>
        </w:rPr>
        <w:t>hay không.</w:t>
      </w:r>
    </w:p>
    <w:p w:rsidR="00000000" w:rsidRPr="00E8658D" w:rsidRDefault="00000000">
      <w:pPr>
        <w:widowControl w:val="0"/>
        <w:autoSpaceDE w:val="0"/>
        <w:autoSpaceDN w:val="0"/>
        <w:adjustRightInd w:val="0"/>
        <w:spacing w:before="120"/>
        <w:rPr>
          <w:rFonts w:cs="Arial"/>
        </w:rPr>
      </w:pPr>
      <w:r w:rsidRPr="00E8658D">
        <w:rPr>
          <w:rFonts w:cs="Arial"/>
          <w:b/>
          <w:bCs/>
        </w:rPr>
        <w:t>C.6</w:t>
      </w:r>
      <w:r>
        <w:rPr>
          <w:rFonts w:cs="Arial"/>
          <w:b/>
          <w:bCs/>
        </w:rPr>
        <w:t xml:space="preserve"> </w:t>
      </w:r>
      <w:r w:rsidRPr="00E8658D">
        <w:rPr>
          <w:rFonts w:cs="Arial"/>
          <w:b/>
          <w:bCs/>
        </w:rPr>
        <w:t>Thép austenit-ferit (song pha)</w:t>
      </w:r>
    </w:p>
    <w:p w:rsidR="00000000" w:rsidRPr="00E8658D" w:rsidRDefault="00000000">
      <w:pPr>
        <w:widowControl w:val="0"/>
        <w:autoSpaceDE w:val="0"/>
        <w:autoSpaceDN w:val="0"/>
        <w:adjustRightInd w:val="0"/>
        <w:spacing w:before="120"/>
        <w:rPr>
          <w:rFonts w:cs="Arial"/>
        </w:rPr>
      </w:pPr>
      <w:r w:rsidRPr="00E8658D">
        <w:rPr>
          <w:rFonts w:cs="Arial"/>
        </w:rPr>
        <w:t>Các loại thép không gỉ hai pha thường có hàm lượng crom cao hơn (20 % đến 30 % khối lượng), có hoặc không có thêm molipđen</w:t>
      </w:r>
      <w:r>
        <w:rPr>
          <w:rFonts w:cs="Arial"/>
        </w:rPr>
        <w:t xml:space="preserve"> </w:t>
      </w:r>
      <w:r w:rsidRPr="00E8658D">
        <w:rPr>
          <w:rFonts w:cs="Arial"/>
        </w:rPr>
        <w:t>đến 5 % và hàm lượng niken là trung gian giữa các loại thép không gỉ ferit và austenit. Tổ chức kim tương điển hình thường là 40 % đến 60 % austenit trên nền ferit. Sự bổ sung nitơ chủ yếu là để duy trì độ dai và độ bền chống ăn mòn trong trường hợp các loại thép này được hàn và sau đó không được ủ hoàn toàn.</w:t>
      </w:r>
    </w:p>
    <w:p w:rsidR="00000000" w:rsidRPr="00E8658D" w:rsidRDefault="00000000">
      <w:pPr>
        <w:widowControl w:val="0"/>
        <w:autoSpaceDE w:val="0"/>
        <w:autoSpaceDN w:val="0"/>
        <w:adjustRightInd w:val="0"/>
        <w:spacing w:before="120"/>
        <w:rPr>
          <w:rFonts w:cs="Arial"/>
        </w:rPr>
      </w:pPr>
      <w:r w:rsidRPr="00E8658D">
        <w:rPr>
          <w:rFonts w:cs="Arial"/>
        </w:rPr>
        <w:t>Các đặc tính bền của thép không gỉ hai pha cao hơn các đặc tính bền của thép austenit.</w:t>
      </w:r>
    </w:p>
    <w:p w:rsidR="00000000" w:rsidRPr="00E8658D" w:rsidRDefault="00000000">
      <w:pPr>
        <w:widowControl w:val="0"/>
        <w:autoSpaceDE w:val="0"/>
        <w:autoSpaceDN w:val="0"/>
        <w:adjustRightInd w:val="0"/>
        <w:spacing w:before="120"/>
        <w:rPr>
          <w:rFonts w:cs="Arial"/>
        </w:rPr>
      </w:pPr>
      <w:r w:rsidRPr="00E8658D">
        <w:rPr>
          <w:rFonts w:cs="Arial"/>
        </w:rPr>
        <w:t>Các loại thép này có độ bền chống ăn mòn ứng suất rất tốt.</w:t>
      </w:r>
    </w:p>
    <w:p w:rsidR="00000000" w:rsidRPr="00E8658D" w:rsidRDefault="00000000">
      <w:pPr>
        <w:widowControl w:val="0"/>
        <w:autoSpaceDE w:val="0"/>
        <w:autoSpaceDN w:val="0"/>
        <w:adjustRightInd w:val="0"/>
        <w:spacing w:before="120"/>
        <w:rPr>
          <w:rFonts w:cs="Arial"/>
        </w:rPr>
      </w:pPr>
      <w:r w:rsidRPr="00E8658D">
        <w:rPr>
          <w:rFonts w:cs="Arial"/>
        </w:rPr>
        <w:t>Pha sigma và các pha khác có thể làm giảm đáng kể độ dai và độ bền chống ăn mòn được hình thành nhanh ở 600 °C đến 900 °C trong các loại thép này. Nên làm nguội nhanh các mối hàn trong phạm vi nhiệt độ này. Có thể cần phải ủ hoà tan lại và tôi để loại bỏ các pha có hại này. Tuy nhiên, một số loại thép hai pha được thiết kế để giảm tới mức tối thiểu sự tạo thành các pha thứ yếu để tránh phải xử lý nhiệt sau hàn.</w:t>
      </w:r>
    </w:p>
    <w:p w:rsidR="00000000" w:rsidRPr="00E8658D" w:rsidRDefault="00000000">
      <w:pPr>
        <w:widowControl w:val="0"/>
        <w:autoSpaceDE w:val="0"/>
        <w:autoSpaceDN w:val="0"/>
        <w:adjustRightInd w:val="0"/>
        <w:spacing w:before="120"/>
        <w:rPr>
          <w:rFonts w:cs="Arial"/>
        </w:rPr>
      </w:pPr>
      <w:r w:rsidRPr="00E8658D">
        <w:rPr>
          <w:rFonts w:cs="Arial"/>
          <w:b/>
          <w:bCs/>
        </w:rPr>
        <w:t>C.7</w:t>
      </w:r>
      <w:r>
        <w:rPr>
          <w:rFonts w:cs="Arial"/>
          <w:b/>
          <w:bCs/>
        </w:rPr>
        <w:t xml:space="preserve"> </w:t>
      </w:r>
      <w:r w:rsidRPr="00E8658D">
        <w:rPr>
          <w:rFonts w:cs="Arial"/>
          <w:b/>
          <w:bCs/>
        </w:rPr>
        <w:t>Thép chống rão</w:t>
      </w:r>
    </w:p>
    <w:p w:rsidR="00000000" w:rsidRPr="00E8658D" w:rsidRDefault="00000000">
      <w:pPr>
        <w:widowControl w:val="0"/>
        <w:autoSpaceDE w:val="0"/>
        <w:autoSpaceDN w:val="0"/>
        <w:adjustRightInd w:val="0"/>
        <w:spacing w:before="120"/>
        <w:rPr>
          <w:rFonts w:cs="Arial"/>
        </w:rPr>
      </w:pPr>
      <w:r w:rsidRPr="00E8658D">
        <w:rPr>
          <w:rFonts w:cs="Arial"/>
        </w:rPr>
        <w:t xml:space="preserve">Các phương án thay đổi cho các loại thép được mô tả trong các điều C.1 đến C.6, thường có hàm </w:t>
      </w:r>
      <w:r w:rsidRPr="00E8658D">
        <w:rPr>
          <w:rFonts w:cs="Arial"/>
        </w:rPr>
        <w:lastRenderedPageBreak/>
        <w:t>lượng các bon tăng, được sử dụng như các loại thép chống rão.</w:t>
      </w:r>
    </w:p>
    <w:p w:rsidR="00000000" w:rsidRPr="00E8658D" w:rsidRDefault="00000000">
      <w:pPr>
        <w:widowControl w:val="0"/>
        <w:autoSpaceDE w:val="0"/>
        <w:autoSpaceDN w:val="0"/>
        <w:adjustRightInd w:val="0"/>
        <w:spacing w:before="120"/>
        <w:rPr>
          <w:rFonts w:cs="Arial"/>
        </w:rPr>
      </w:pPr>
      <w:r w:rsidRPr="00E8658D">
        <w:rPr>
          <w:rFonts w:cs="Arial"/>
          <w:b/>
          <w:bCs/>
        </w:rPr>
        <w:t>C.8</w:t>
      </w:r>
      <w:r>
        <w:rPr>
          <w:rFonts w:cs="Arial"/>
          <w:b/>
          <w:bCs/>
        </w:rPr>
        <w:t xml:space="preserve"> </w:t>
      </w:r>
      <w:r w:rsidRPr="00E8658D">
        <w:rPr>
          <w:rFonts w:cs="Arial"/>
          <w:b/>
          <w:bCs/>
        </w:rPr>
        <w:t>Thép chịu nhiệt</w:t>
      </w:r>
    </w:p>
    <w:p w:rsidR="00000000" w:rsidRPr="00E8658D" w:rsidRDefault="00000000">
      <w:pPr>
        <w:widowControl w:val="0"/>
        <w:autoSpaceDE w:val="0"/>
        <w:autoSpaceDN w:val="0"/>
        <w:adjustRightInd w:val="0"/>
        <w:spacing w:before="120"/>
        <w:rPr>
          <w:rFonts w:cs="Arial"/>
        </w:rPr>
      </w:pPr>
      <w:r w:rsidRPr="00E8658D">
        <w:rPr>
          <w:rFonts w:cs="Arial"/>
        </w:rPr>
        <w:t>Các loại thép ferit hoặc austenit này được sử dụng bởi có tính nổi trội chống sự oxy hóa và ăn mòn do các khí có nhiệt độ cao và trong thực tế chúng giữ được cơ tính trong một phạm vi nhiệt độ rộng.</w:t>
      </w:r>
    </w:p>
    <w:p w:rsidR="00000000" w:rsidRPr="00E8658D" w:rsidRDefault="00000000">
      <w:pPr>
        <w:widowControl w:val="0"/>
        <w:autoSpaceDE w:val="0"/>
        <w:autoSpaceDN w:val="0"/>
        <w:adjustRightInd w:val="0"/>
        <w:spacing w:before="120"/>
        <w:jc w:val="center"/>
        <w:rPr>
          <w:rFonts w:cs="Arial"/>
        </w:rPr>
      </w:pPr>
      <w:bookmarkStart w:id="17" w:name="chuong_phuluc_4"/>
      <w:r w:rsidRPr="00E8658D">
        <w:rPr>
          <w:rFonts w:cs="Arial"/>
          <w:b/>
          <w:bCs/>
        </w:rPr>
        <w:t>Phụ lục D</w:t>
      </w:r>
      <w:bookmarkEnd w:id="17"/>
    </w:p>
    <w:p w:rsidR="00000000" w:rsidRPr="00E8658D" w:rsidRDefault="00000000">
      <w:pPr>
        <w:widowControl w:val="0"/>
        <w:autoSpaceDE w:val="0"/>
        <w:autoSpaceDN w:val="0"/>
        <w:adjustRightInd w:val="0"/>
        <w:spacing w:before="120"/>
        <w:jc w:val="center"/>
        <w:rPr>
          <w:rFonts w:cs="Arial"/>
        </w:rPr>
      </w:pPr>
      <w:bookmarkStart w:id="18" w:name="chuong_phuluc_4_name"/>
      <w:r w:rsidRPr="00E8658D">
        <w:rPr>
          <w:rFonts w:cs="Arial"/>
        </w:rPr>
        <w:t>(Tham khảo)</w:t>
      </w:r>
      <w:bookmarkEnd w:id="18"/>
    </w:p>
    <w:p w:rsidR="00000000" w:rsidRPr="00E8658D" w:rsidRDefault="00000000">
      <w:pPr>
        <w:widowControl w:val="0"/>
        <w:autoSpaceDE w:val="0"/>
        <w:autoSpaceDN w:val="0"/>
        <w:adjustRightInd w:val="0"/>
        <w:spacing w:before="120"/>
        <w:jc w:val="center"/>
        <w:rPr>
          <w:rFonts w:cs="Arial"/>
        </w:rPr>
      </w:pPr>
      <w:bookmarkStart w:id="19" w:name="chuong_phuluc_4_name_name"/>
      <w:r w:rsidRPr="00E8658D">
        <w:rPr>
          <w:rFonts w:cs="Arial"/>
          <w:b/>
          <w:bCs/>
        </w:rPr>
        <w:t>Giá trị khối lượng riêng của thép không gỉ</w:t>
      </w:r>
      <w:bookmarkEnd w:id="19"/>
    </w:p>
    <w:p w:rsidR="00000000" w:rsidRPr="00E8658D" w:rsidRDefault="00000000">
      <w:pPr>
        <w:widowControl w:val="0"/>
        <w:autoSpaceDE w:val="0"/>
        <w:autoSpaceDN w:val="0"/>
        <w:adjustRightInd w:val="0"/>
        <w:spacing w:before="120"/>
        <w:jc w:val="center"/>
        <w:rPr>
          <w:rFonts w:cs="Arial"/>
        </w:rPr>
      </w:pPr>
      <w:r w:rsidRPr="00E8658D">
        <w:rPr>
          <w:rFonts w:cs="Arial"/>
        </w:rPr>
        <w:t>Bảng D.1 giới thiệu các giá trị khối lượng riêng của các loại thép không gỉ được cho trong Bảng 1.</w:t>
      </w:r>
    </w:p>
    <w:p w:rsidR="00000000" w:rsidRPr="00E8658D" w:rsidRDefault="00000000">
      <w:pPr>
        <w:widowControl w:val="0"/>
        <w:autoSpaceDE w:val="0"/>
        <w:autoSpaceDN w:val="0"/>
        <w:adjustRightInd w:val="0"/>
        <w:spacing w:before="120"/>
        <w:jc w:val="center"/>
        <w:rPr>
          <w:rFonts w:cs="Arial"/>
        </w:rPr>
      </w:pPr>
      <w:r w:rsidRPr="00E8658D">
        <w:rPr>
          <w:rFonts w:cs="Arial"/>
          <w:b/>
          <w:bCs/>
        </w:rPr>
        <w:t>Bảng D.1 – Giá trị khối lượng riêng</w:t>
      </w:r>
    </w:p>
    <w:tbl>
      <w:tblPr>
        <w:tblW w:w="0" w:type="auto"/>
        <w:tblInd w:w="5" w:type="dxa"/>
        <w:tblCellMar>
          <w:left w:w="0" w:type="dxa"/>
          <w:right w:w="0" w:type="dxa"/>
        </w:tblCellMar>
        <w:tblLook w:val="0000" w:firstRow="0" w:lastRow="0" w:firstColumn="0" w:lastColumn="0" w:noHBand="0" w:noVBand="0"/>
      </w:tblPr>
      <w:tblGrid>
        <w:gridCol w:w="1547"/>
        <w:gridCol w:w="4312"/>
        <w:gridCol w:w="1335"/>
        <w:gridCol w:w="1735"/>
      </w:tblGrid>
      <w:tr w:rsidR="00742E86" w:rsidRPr="002D7478">
        <w:tc>
          <w:tcPr>
            <w:tcW w:w="5859" w:type="dxa"/>
            <w:gridSpan w:val="2"/>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color w:val="000000"/>
                <w:sz w:val="20"/>
                <w:szCs w:val="20"/>
                <w:lang w:eastAsia="vi-VN"/>
              </w:rPr>
              <w:t>K</w:t>
            </w:r>
            <w:r w:rsidRPr="002D7478">
              <w:rPr>
                <w:rStyle w:val="Bodytext75pt"/>
                <w:color w:val="000000"/>
                <w:sz w:val="20"/>
                <w:szCs w:val="20"/>
                <w:lang w:val="en-US" w:eastAsia="vi-VN"/>
              </w:rPr>
              <w:t>ý</w:t>
            </w:r>
            <w:r w:rsidRPr="002D7478">
              <w:rPr>
                <w:rStyle w:val="Bodytext75pt"/>
                <w:color w:val="000000"/>
                <w:sz w:val="20"/>
                <w:szCs w:val="20"/>
                <w:lang w:eastAsia="vi-VN"/>
              </w:rPr>
              <w:t xml:space="preserve"> hiệu </w:t>
            </w:r>
            <w:r w:rsidRPr="002D7478">
              <w:rPr>
                <w:rStyle w:val="Bodytext75pt"/>
                <w:color w:val="000000"/>
                <w:sz w:val="20"/>
                <w:szCs w:val="20"/>
                <w:lang w:val="en-US" w:eastAsia="vi-VN"/>
              </w:rPr>
              <w:t>của</w:t>
            </w:r>
            <w:r w:rsidRPr="002D7478">
              <w:rPr>
                <w:rStyle w:val="Bodytext75pt"/>
                <w:color w:val="000000"/>
                <w:sz w:val="20"/>
                <w:szCs w:val="20"/>
                <w:lang w:eastAsia="vi-VN"/>
              </w:rPr>
              <w:t xml:space="preserve"> thép</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rPr>
                <w:lang w:val="en-US"/>
              </w:rPr>
            </w:pPr>
            <w:r w:rsidRPr="002D7478">
              <w:rPr>
                <w:rStyle w:val="Bodytext75pt"/>
                <w:color w:val="000000"/>
                <w:sz w:val="20"/>
                <w:szCs w:val="20"/>
                <w:lang w:eastAsia="vi-VN"/>
              </w:rPr>
              <w:t>Dòng s</w:t>
            </w:r>
            <w:r w:rsidRPr="002D7478">
              <w:rPr>
                <w:rStyle w:val="Bodytext75pt"/>
                <w:color w:val="000000"/>
                <w:sz w:val="20"/>
                <w:szCs w:val="20"/>
                <w:lang w:val="en-US" w:eastAsia="vi-VN"/>
              </w:rPr>
              <w:t>ố</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color w:val="000000"/>
                <w:sz w:val="20"/>
                <w:szCs w:val="20"/>
                <w:lang w:eastAsia="vi-VN"/>
              </w:rPr>
              <w:t>Khối lượng riêng</w:t>
            </w:r>
          </w:p>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kg/dm</w:t>
            </w:r>
            <w:r w:rsidRPr="002D7478">
              <w:rPr>
                <w:rStyle w:val="Bodytext75pt"/>
                <w:b w:val="0"/>
                <w:color w:val="000000"/>
                <w:sz w:val="20"/>
                <w:szCs w:val="20"/>
                <w:vertAlign w:val="superscript"/>
                <w:lang w:eastAsia="vi-VN"/>
              </w:rPr>
              <w:t>3</w:t>
            </w:r>
          </w:p>
        </w:tc>
      </w:tr>
      <w:tr w:rsidR="00742E86" w:rsidRPr="002D7478">
        <w:tc>
          <w:tcPr>
            <w:tcW w:w="8928" w:type="dxa"/>
            <w:gridSpan w:val="4"/>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color w:val="000000"/>
                <w:sz w:val="20"/>
                <w:szCs w:val="20"/>
                <w:lang w:eastAsia="vi-VN"/>
              </w:rPr>
              <w:t>a) Thép austenit</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BF0899" w:rsidRDefault="00000000">
            <w:pPr>
              <w:pStyle w:val="Bodytext1"/>
              <w:shd w:val="clear" w:color="auto" w:fill="auto"/>
              <w:spacing w:before="120" w:line="240" w:lineRule="auto"/>
              <w:jc w:val="left"/>
              <w:rPr>
                <w:lang w:val="en-US"/>
              </w:rPr>
            </w:pPr>
            <w:r w:rsidRPr="002D7478">
              <w:rPr>
                <w:rStyle w:val="Bodytext75pt"/>
                <w:b w:val="0"/>
                <w:color w:val="000000"/>
                <w:sz w:val="20"/>
                <w:szCs w:val="20"/>
                <w:lang w:eastAsia="vi-VN"/>
              </w:rPr>
              <w:t>4318-301-53-</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X2CrNiN18-7</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A25A (04)</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4319-301-00-</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X5CrNi17-7</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A24H (05)</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4310-301-00-</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X10CrNi18-8</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A26L (11)</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4325-302-00-E</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X9CrNi18-9</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A27N</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4326-302-15-</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X12CrNiSi 18-9-3</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A27P (46)</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4307-304-03-</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X2CrNi18-9</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A27B (01)</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4306-304-03-</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X2CrNi19-11</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A30A (02)</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4311-304-53-</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X2CrNiN18-9</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A27A (03)</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4301-304-00-</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X5CrNi18-10</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A28E (06)</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4315-304-51-</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X5CrNiN19-9</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A28F (10)</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4948-304-09-</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X7CrNi18-9</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A27L (07)</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4818-304-15-E</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X6CrNiSiNCe 19-10</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A29J</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7,8</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4650-304-75-E</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X2CrNiCu19-10</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A29A</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4649-304-76-J</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X6CrNiCu 19-9-1</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A28I</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4305-303-00-I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X10CrNiS18-9</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A27M (14)</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4625-303-23-X</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X12CrNiSe18-9</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A270</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4570-303-31-</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X6CrNiCuS 18-9-2</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A27I (44)</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4667-303-76-J</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X12CrNiCuS 18-9-3</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A27Q</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4615-201-75-E</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X3CrMnNiCu15-8-5-3</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A28C</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4541-321-00-</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X6CrNiT</w:t>
            </w:r>
            <w:r>
              <w:rPr>
                <w:rStyle w:val="Bodytext75pt"/>
                <w:b w:val="0"/>
                <w:color w:val="000000"/>
                <w:sz w:val="20"/>
                <w:szCs w:val="20"/>
                <w:lang w:val="en-US" w:eastAsia="vi-VN"/>
              </w:rPr>
              <w:t>i</w:t>
            </w:r>
            <w:r w:rsidRPr="002D7478">
              <w:rPr>
                <w:rStyle w:val="Bodytext75pt"/>
                <w:b w:val="0"/>
                <w:color w:val="000000"/>
                <w:sz w:val="20"/>
                <w:szCs w:val="20"/>
                <w:lang w:eastAsia="vi-VN"/>
              </w:rPr>
              <w:t>18-10</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A28G (16)</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4940-321-09-</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X7CrNiTi18-10</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A280 (17)</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4941-321-09-</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X6CrNiTiB18-10</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A28J (18)</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4550-347-00-</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X6CrNiNb18-10</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A28H (19)</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4912-347-09-</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X7CrNiNb18-10</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A28K (20)</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4961-347-77-E</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X8CrNiNb16-13</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A29L</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4567-304-30-I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X3CrNiCu 18-9-4</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A27F (15)</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8pt"/>
                <w:color w:val="000000"/>
                <w:sz w:val="20"/>
                <w:szCs w:val="20"/>
                <w:lang w:eastAsia="vi-VN"/>
              </w:rPr>
              <w:t>4567-304-76-I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X6CrNiCu 17-8-2</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A25J (45)</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4567-304-98-X</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X6CrNiCu 18-9-2</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A27J</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4660-315-77-</w:t>
            </w:r>
            <w:r>
              <w:rPr>
                <w:rStyle w:val="Bodytext75pt"/>
                <w:b w:val="0"/>
                <w:color w:val="000000"/>
                <w:sz w:val="20"/>
                <w:szCs w:val="20"/>
                <w:lang w:val="en-US" w:eastAsia="vi-VN"/>
              </w:rPr>
              <w:t>I</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X6CrNiCuSiMo19-10-3-2</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A30J</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2D7478">
        <w:tc>
          <w:tcPr>
            <w:tcW w:w="1547"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75pt"/>
                <w:b w:val="0"/>
                <w:color w:val="000000"/>
                <w:sz w:val="20"/>
                <w:szCs w:val="20"/>
                <w:lang w:eastAsia="vi-VN"/>
              </w:rPr>
              <w:t>4867-316-77-J</w:t>
            </w:r>
          </w:p>
        </w:tc>
        <w:tc>
          <w:tcPr>
            <w:tcW w:w="4312"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X40CrNiWSi 15-14-3-2</w:t>
            </w:r>
          </w:p>
        </w:tc>
        <w:tc>
          <w:tcPr>
            <w:tcW w:w="1335" w:type="dxa"/>
            <w:tcBorders>
              <w:top w:val="single" w:sz="4" w:space="0" w:color="auto"/>
              <w:left w:val="single" w:sz="4" w:space="0" w:color="auto"/>
              <w:bottom w:val="nil"/>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A29P</w:t>
            </w:r>
          </w:p>
        </w:tc>
        <w:tc>
          <w:tcPr>
            <w:tcW w:w="1735" w:type="dxa"/>
            <w:tcBorders>
              <w:top w:val="single" w:sz="4" w:space="0" w:color="auto"/>
              <w:left w:val="single" w:sz="4" w:space="0" w:color="auto"/>
              <w:bottom w:val="nil"/>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w:t>
            </w:r>
          </w:p>
        </w:tc>
      </w:tr>
      <w:tr w:rsidR="00742E86" w:rsidRPr="002D7478">
        <w:tc>
          <w:tcPr>
            <w:tcW w:w="1547" w:type="dxa"/>
            <w:tcBorders>
              <w:top w:val="single" w:sz="4" w:space="0" w:color="auto"/>
              <w:left w:val="single" w:sz="4" w:space="0" w:color="auto"/>
              <w:bottom w:val="single" w:sz="4" w:space="0" w:color="auto"/>
              <w:right w:val="nil"/>
            </w:tcBorders>
            <w:shd w:val="clear" w:color="auto" w:fill="FFFFFF"/>
          </w:tcPr>
          <w:p w:rsidR="00000000" w:rsidRPr="002D7478" w:rsidRDefault="00000000">
            <w:pPr>
              <w:pStyle w:val="Bodytext1"/>
              <w:shd w:val="clear" w:color="auto" w:fill="auto"/>
              <w:spacing w:before="120" w:line="240" w:lineRule="auto"/>
              <w:jc w:val="left"/>
            </w:pPr>
            <w:r w:rsidRPr="002D7478">
              <w:rPr>
                <w:rStyle w:val="Bodytext65pt"/>
                <w:color w:val="000000"/>
                <w:sz w:val="20"/>
                <w:szCs w:val="20"/>
                <w:lang w:eastAsia="vi-VN"/>
              </w:rPr>
              <w:lastRenderedPageBreak/>
              <w:t>4303-305-00-I</w:t>
            </w:r>
          </w:p>
        </w:tc>
        <w:tc>
          <w:tcPr>
            <w:tcW w:w="4312" w:type="dxa"/>
            <w:tcBorders>
              <w:top w:val="single" w:sz="4" w:space="0" w:color="auto"/>
              <w:left w:val="single" w:sz="4" w:space="0" w:color="auto"/>
              <w:bottom w:val="single" w:sz="4" w:space="0" w:color="auto"/>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X6CrNi18-12</w:t>
            </w:r>
          </w:p>
        </w:tc>
        <w:tc>
          <w:tcPr>
            <w:tcW w:w="1335" w:type="dxa"/>
            <w:tcBorders>
              <w:top w:val="single" w:sz="4" w:space="0" w:color="auto"/>
              <w:left w:val="single" w:sz="4" w:space="0" w:color="auto"/>
              <w:bottom w:val="single" w:sz="4" w:space="0" w:color="auto"/>
              <w:right w:val="nil"/>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A30I (08)</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2D7478" w:rsidRDefault="00000000">
            <w:pPr>
              <w:pStyle w:val="Bodytext1"/>
              <w:shd w:val="clear" w:color="auto" w:fill="auto"/>
              <w:spacing w:before="120" w:line="240" w:lineRule="auto"/>
            </w:pPr>
            <w:r w:rsidRPr="002D7478">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4828-305-09</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X15CrNiSi20-12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A32R</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4835-308-15-U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X7CrNiSiNCe21-11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A32N</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4884-305-00-X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X6CrNiSi18-13-4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A31H</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4389-384-00-I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X3NiCr18-16</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A34F (09)</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4371-201-53</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X2CrMnNiN 17-7-5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A29B</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4372-201-00</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X12CrMnNiN17-7-5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A290 (13)</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4597-204-76</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X8CrMnCuN 17-8-3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A25L (40)</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4617-201-76-J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X6CrNiMnCu17-8-4-2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A29I</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4618-201-76-E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X9CrMnNiCu17-8-5-2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A30L</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4373-202-00-I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X12CrMnNiN 18-9-5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A320</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4982-215-00-E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w:t>
            </w:r>
            <w:r>
              <w:rPr>
                <w:rStyle w:val="Bodytext75pt"/>
                <w:b w:val="0"/>
                <w:color w:val="000000"/>
                <w:sz w:val="20"/>
                <w:szCs w:val="20"/>
                <w:lang w:val="en-US" w:eastAsia="vi-VN"/>
              </w:rPr>
              <w:t>10</w:t>
            </w:r>
            <w:r w:rsidRPr="00BF0899">
              <w:rPr>
                <w:rStyle w:val="Bodytext75pt"/>
                <w:b w:val="0"/>
                <w:color w:val="000000"/>
                <w:sz w:val="20"/>
                <w:szCs w:val="20"/>
                <w:lang w:eastAsia="vi-VN"/>
              </w:rPr>
              <w:t>CrNiMoMnNbVB 15-10-1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A32P</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4369-202-91</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X11CrNiMnN19-8-6</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A33L (43)</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4890-202-09-X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X53CrMnNiN21-9-4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A34V</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4648-315-77</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X6CrNiSiCuMo19-13-3-3-1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A33I</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4404-316-03</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X2CrNiMo17-12-2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A31A (21)</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4432-316-03</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65pt"/>
                <w:color w:val="000000"/>
                <w:sz w:val="20"/>
                <w:szCs w:val="20"/>
                <w:lang w:eastAsia="vi-VN"/>
              </w:rPr>
              <w:t>X2CrNiMo17-12-3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A32A (22)</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4435-316-91</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X2CrNiMo18-14-3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A35A (23)</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4406-316-53</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X2CrNiMoN17-11-2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A30B (25)</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4665-316-76- 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X6CrNiMoCu18-12-2-2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A32I</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4647-316-75-X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X2CrNiMoCu18-14-2-2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A34A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4578-316-76-E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X3CrNiCuMo17-11-3-2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A30F</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4429-316-53</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X2CrNiMoN 17-12-3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A32B (26)</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4401-316-00</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65pt"/>
                <w:color w:val="000000"/>
                <w:sz w:val="20"/>
                <w:szCs w:val="20"/>
                <w:lang w:eastAsia="vi-VN"/>
              </w:rPr>
              <w:t>X5CrNiMo17-12-2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A31I (30)</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4436-316-00</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X3CrNiMo17-12-3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A32F (31)</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4449-316-76-E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X3CrNiMo18-12-3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A33F</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4910-316-77-E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X3CrNiMoBN 17-13-3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A33G</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4494-316-76- 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X6CrNiMoS17-12-3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A32K</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4495-316-51-J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X6CrNiMoN 17-12-3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A32H</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4571-316-35</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X6CrNiMoTi17-12-2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A31F (32)</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4580-316-40</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X6CrNiMoNb17-12-2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A31G (33)</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4879-317-77-J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X30CrNiMoPB20-11 -2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A33R</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4438-317-03</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X2CrNiMo19-14-4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A37A (24)</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8pt"/>
                <w:color w:val="000000"/>
                <w:sz w:val="20"/>
                <w:szCs w:val="20"/>
                <w:lang w:eastAsia="vi-VN"/>
              </w:rPr>
              <w:t>4439-317-26-E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X2CrNiMoN 17-13-5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A35B</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4483-317-26</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X2CrNiMoN 18-15-5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A38A (28)</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4434-317-53</w:t>
            </w:r>
            <w:r w:rsidRPr="002D7478">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X2CrNiMoN 18-12-4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65pt"/>
                <w:color w:val="000000"/>
                <w:sz w:val="20"/>
                <w:szCs w:val="20"/>
                <w:lang w:eastAsia="vi-VN"/>
              </w:rPr>
              <w:t>A34B (27)</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4445-317-00-U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X6CrNiMo19-13-4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A36I</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4476-317-92-X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X3CrNiMo18-16-5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A39F</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4824-308-09-J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X20CrNiN22-11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A33Q</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4950-309-08-E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X6CrNi23-13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A36J</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D15BD6" w:rsidRDefault="00000000">
            <w:pPr>
              <w:pStyle w:val="Bodytext1"/>
              <w:shd w:val="clear" w:color="auto" w:fill="auto"/>
              <w:spacing w:before="120" w:line="240" w:lineRule="auto"/>
              <w:jc w:val="left"/>
              <w:rPr>
                <w:lang w:val="en-US"/>
              </w:rPr>
            </w:pPr>
            <w:r w:rsidRPr="00BF0899">
              <w:rPr>
                <w:rStyle w:val="Bodytext75pt"/>
                <w:b w:val="0"/>
                <w:color w:val="000000"/>
                <w:sz w:val="20"/>
                <w:szCs w:val="20"/>
                <w:lang w:eastAsia="vi-VN"/>
              </w:rPr>
              <w:t>4833-309-08</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X18CrNi23-13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A36R</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lastRenderedPageBreak/>
              <w:t>4496-309-51-J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X4CrNiMoN25-14-1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A40F</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4335-310-02</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X1CrNi25-21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A46A (12)</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4951-310-08</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X6CrNi25-20</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A45L</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4845-310-08-E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X8CrNi25-21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A46L</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4845-310-09-X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X23CrNi25-21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A460</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4841-314-00-E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X15CrNiSi25-21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A46R</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4466-310-50-E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X1CrNiMoN25-22-2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A49A (29)</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4547-312-54</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X1CrNiMoCuN20-18-7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A45A (34)</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4659-312-66</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X1CrNiMoCuNW24-22-6</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A52B (41)</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8,2</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4652-326-54</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X1CrNiMoCuN24-22-8</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A54A (38)</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4565-345-65</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X2CrNiMnMoN25-18-6-5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A54B (42)</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4971-314-79</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X12CrNiCoMoWMnNNb21-20-20-3-3-2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A64R</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8,3</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4537-310-92-E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X1CrNiMoCuN25-25-5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A55A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8,1</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4656-089-04-I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 NiCrMoCu22-20-5-2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A47A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4539-089-04-I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 NiCrMoCu25-20-5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A50A (35)</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4529-089-26-I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X1NiCrMoCuN25-20-7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A52A (37)</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8,1</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4478-083-67-U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X2NiCrMoN25-21-7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A53A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4958-088-77-E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X5NiCrAITi31-20</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A51J</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4563-080-28-I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 NiCrMoCu31-27-4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A62A (36)</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4876-088-00-I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X8NiCrAITi32-21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A53L</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4959-088-77-E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X8NiCrAITi32-20</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A52L</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Pr>
                <w:rStyle w:val="Bodytext8pt"/>
                <w:color w:val="000000"/>
                <w:lang w:eastAsia="vi-VN"/>
              </w:rPr>
              <w:t>4959-088-1</w:t>
            </w:r>
            <w:r>
              <w:rPr>
                <w:rStyle w:val="Bodytext8pt"/>
                <w:color w:val="000000"/>
                <w:lang w:val="en-US" w:eastAsia="vi-VN"/>
              </w:rPr>
              <w:t>0</w:t>
            </w:r>
            <w:r w:rsidRPr="00BF0899">
              <w:rPr>
                <w:rStyle w:val="Bodytext8pt"/>
                <w:color w:val="000000"/>
                <w:sz w:val="20"/>
                <w:szCs w:val="20"/>
                <w:lang w:eastAsia="vi-VN"/>
              </w:rPr>
              <w:t>-u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X7NiCrAITi33-21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A54L</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4959-088-11-U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X8NiCrAITi33-21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A54M</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8,0</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4864-083-77-X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X13NiCr35-16</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A510</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4657-080-20-U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65pt"/>
                <w:color w:val="000000"/>
                <w:sz w:val="20"/>
                <w:szCs w:val="20"/>
                <w:lang w:eastAsia="vi-VN"/>
              </w:rPr>
              <w:t>X4NiCrCuMo35-20-4-3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A58F</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4854-353-15-E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X6NiCrSiNCe35-25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A60J</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7,9</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4479-089-36-U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 NiCrMoMnN34-27-6-5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A72A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D15BD6">
        <w:tc>
          <w:tcPr>
            <w:tcW w:w="8928" w:type="dxa"/>
            <w:gridSpan w:val="4"/>
            <w:tcBorders>
              <w:top w:val="single" w:sz="4" w:space="0" w:color="auto"/>
              <w:left w:val="single" w:sz="4" w:space="0" w:color="auto"/>
              <w:bottom w:val="single" w:sz="4" w:space="0" w:color="auto"/>
              <w:right w:val="single" w:sz="4" w:space="0" w:color="auto"/>
            </w:tcBorders>
            <w:shd w:val="clear" w:color="auto" w:fill="FFFFFF"/>
          </w:tcPr>
          <w:p w:rsidR="00000000" w:rsidRPr="00D15BD6" w:rsidRDefault="00000000">
            <w:pPr>
              <w:pStyle w:val="Bodytext1"/>
              <w:shd w:val="clear" w:color="auto" w:fill="auto"/>
              <w:spacing w:before="120" w:line="240" w:lineRule="auto"/>
              <w:rPr>
                <w:rStyle w:val="Bodytext75pt"/>
                <w:color w:val="000000"/>
                <w:sz w:val="20"/>
                <w:szCs w:val="20"/>
                <w:lang w:eastAsia="vi-VN"/>
              </w:rPr>
            </w:pPr>
            <w:r w:rsidRPr="00D15BD6">
              <w:rPr>
                <w:rStyle w:val="Bodytext8pt1"/>
                <w:color w:val="000000"/>
                <w:sz w:val="20"/>
                <w:szCs w:val="20"/>
                <w:lang w:eastAsia="vi-VN"/>
              </w:rPr>
              <w:t>b) Thép austenit-ferit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4062-322-02-U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X2CrNiN22-2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D24A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4162-321-01-E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65pt"/>
                <w:color w:val="000000"/>
                <w:sz w:val="20"/>
                <w:szCs w:val="20"/>
                <w:lang w:eastAsia="vi-VN"/>
              </w:rPr>
              <w:t>X2CrMnNiN21 -5-1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D27F</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4362-323-04-I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X2CrNiN23-4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D27B (51)</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D15BD6" w:rsidRDefault="00000000">
            <w:pPr>
              <w:pStyle w:val="Bodytext1"/>
              <w:shd w:val="clear" w:color="auto" w:fill="auto"/>
              <w:spacing w:before="120" w:line="240" w:lineRule="auto"/>
              <w:jc w:val="left"/>
              <w:rPr>
                <w:lang w:val="en-US"/>
              </w:rPr>
            </w:pPr>
            <w:r w:rsidRPr="00BF0899">
              <w:rPr>
                <w:rStyle w:val="Bodytext75pt"/>
                <w:b w:val="0"/>
                <w:color w:val="000000"/>
                <w:sz w:val="20"/>
                <w:szCs w:val="20"/>
                <w:lang w:eastAsia="vi-VN"/>
              </w:rPr>
              <w:t>4424-315-00-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X2CrNiMoSiMnN 19-</w:t>
            </w:r>
            <w:r>
              <w:rPr>
                <w:rStyle w:val="Bodytext75pt"/>
                <w:b w:val="0"/>
                <w:color w:val="000000"/>
                <w:sz w:val="20"/>
                <w:szCs w:val="20"/>
                <w:lang w:val="en-US" w:eastAsia="vi-VN"/>
              </w:rPr>
              <w:t>5</w:t>
            </w:r>
            <w:r w:rsidRPr="00BF0899">
              <w:rPr>
                <w:rStyle w:val="Bodytext75pt"/>
                <w:b w:val="0"/>
                <w:color w:val="000000"/>
                <w:sz w:val="20"/>
                <w:szCs w:val="20"/>
                <w:lang w:eastAsia="vi-VN"/>
              </w:rPr>
              <w:t>-3-2-2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D29A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D15BD6" w:rsidRDefault="00000000">
            <w:pPr>
              <w:pStyle w:val="Bodytext1"/>
              <w:shd w:val="clear" w:color="auto" w:fill="auto"/>
              <w:spacing w:before="120" w:line="240" w:lineRule="auto"/>
              <w:jc w:val="left"/>
              <w:rPr>
                <w:lang w:val="en-US"/>
              </w:rPr>
            </w:pPr>
            <w:r w:rsidRPr="00BF0899">
              <w:rPr>
                <w:rStyle w:val="Bodytext75pt"/>
                <w:b w:val="0"/>
                <w:color w:val="000000"/>
                <w:sz w:val="20"/>
                <w:szCs w:val="20"/>
                <w:lang w:eastAsia="vi-VN"/>
              </w:rPr>
              <w:t>4462-318-03-</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X2CrNiMoN22-5-3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D30A (52)</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4481-312-60-J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X2CrNiMoN25-7-3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D35A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4507-325-20-I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X2CrNiMoCuN25-6-3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D34A (53)</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4507-325-50-X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X3CrNiMoCuN26-6-3-2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D35F</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4410-327-50-E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X2CrNiMoN25-7-4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D36A (54)</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823603" w:rsidRDefault="00000000">
            <w:pPr>
              <w:pStyle w:val="Bodytext1"/>
              <w:shd w:val="clear" w:color="auto" w:fill="auto"/>
              <w:spacing w:before="120" w:line="240" w:lineRule="auto"/>
              <w:jc w:val="left"/>
              <w:rPr>
                <w:lang w:val="en-US"/>
              </w:rPr>
            </w:pPr>
            <w:r w:rsidRPr="00BF0899">
              <w:rPr>
                <w:rStyle w:val="Bodytext75pt"/>
                <w:b w:val="0"/>
                <w:color w:val="000000"/>
                <w:sz w:val="20"/>
                <w:szCs w:val="20"/>
                <w:lang w:eastAsia="vi-VN"/>
              </w:rPr>
              <w:t>4501-327-60-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X2CrNiMoCuWN25-7-4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D36B (56)</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823603" w:rsidRDefault="00000000">
            <w:pPr>
              <w:pStyle w:val="Bodytext1"/>
              <w:shd w:val="clear" w:color="auto" w:fill="auto"/>
              <w:spacing w:before="120" w:line="240" w:lineRule="auto"/>
              <w:jc w:val="left"/>
              <w:rPr>
                <w:lang w:val="en-US"/>
              </w:rPr>
            </w:pPr>
            <w:r w:rsidRPr="00BF0899">
              <w:rPr>
                <w:rStyle w:val="Bodytext75pt"/>
                <w:b w:val="0"/>
                <w:color w:val="000000"/>
                <w:sz w:val="20"/>
                <w:szCs w:val="20"/>
                <w:lang w:eastAsia="vi-VN"/>
              </w:rPr>
              <w:t>4460-312-00-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X3CrNiMoN27-5-2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D34F (55)</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4480-329-00-U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X6CrNiMo26-4-2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D32F</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4477-329-06-E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X2CrNiMoN29-7-2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D38A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lastRenderedPageBreak/>
              <w:t>4658-327-07-U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X2CrNiMoCoN28-8-5-1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D42A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4485-332-07-U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X2CrNiMoN31 -8-4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D43A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F40253">
        <w:tc>
          <w:tcPr>
            <w:tcW w:w="8928" w:type="dxa"/>
            <w:gridSpan w:val="4"/>
            <w:tcBorders>
              <w:top w:val="single" w:sz="4" w:space="0" w:color="auto"/>
              <w:left w:val="single" w:sz="4" w:space="0" w:color="auto"/>
              <w:bottom w:val="single" w:sz="4" w:space="0" w:color="auto"/>
              <w:right w:val="single" w:sz="4" w:space="0" w:color="auto"/>
            </w:tcBorders>
            <w:shd w:val="clear" w:color="auto" w:fill="FFFFFF"/>
          </w:tcPr>
          <w:p w:rsidR="00000000" w:rsidRPr="00F40253" w:rsidRDefault="00000000">
            <w:pPr>
              <w:pStyle w:val="Bodytext1"/>
              <w:shd w:val="clear" w:color="auto" w:fill="auto"/>
              <w:spacing w:before="120" w:line="240" w:lineRule="auto"/>
              <w:rPr>
                <w:rStyle w:val="Bodytext75pt"/>
                <w:color w:val="000000"/>
                <w:sz w:val="20"/>
                <w:szCs w:val="20"/>
                <w:lang w:eastAsia="vi-VN"/>
              </w:rPr>
            </w:pPr>
            <w:r w:rsidRPr="00F40253">
              <w:rPr>
                <w:rStyle w:val="Bodytext75pt"/>
                <w:color w:val="000000"/>
                <w:sz w:val="20"/>
                <w:szCs w:val="20"/>
                <w:lang w:eastAsia="vi-VN"/>
              </w:rPr>
              <w:t>c) Thép ferit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4030-410-90-X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X2Cr12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F12A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FC6939" w:rsidRDefault="00000000">
            <w:pPr>
              <w:pStyle w:val="Bodytext1"/>
              <w:shd w:val="clear" w:color="auto" w:fill="auto"/>
              <w:spacing w:before="120" w:line="240" w:lineRule="auto"/>
              <w:jc w:val="left"/>
              <w:rPr>
                <w:lang w:val="en-US"/>
              </w:rPr>
            </w:pPr>
            <w:r w:rsidRPr="00BF0899">
              <w:rPr>
                <w:rStyle w:val="Bodytext75pt"/>
                <w:b w:val="0"/>
                <w:color w:val="000000"/>
                <w:sz w:val="20"/>
                <w:szCs w:val="20"/>
                <w:lang w:eastAsia="vi-VN"/>
              </w:rPr>
              <w:t>4003-410-77-</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X2CrNi12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F12C (61)</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4720-409-00-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X2CrTi 12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F12B (62)</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4516-409-75-</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X6CrNiTi12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F13F (64)</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4000-410-08-</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F13G (65)</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4002-405-00-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X6CrA113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F13H (66)</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4724-405-77-</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X10CrAISi13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F13L</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4012-429-00-X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X10Cr15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F15L</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4595-429-71-</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X1CrNb15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F15A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4589-429-70-E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X5CrNiMoTi15-2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F17H</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4016-430-00-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F17l (67)</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4004-430-20-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X7CrS17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F17L (68)</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4520-430-70-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X2CrTi 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F17A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4664-430-75-J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X2CrCuTi18</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F18A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4509-439-40-X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X2CrTiNb18</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F18B</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65pt"/>
                <w:color w:val="000000"/>
                <w:sz w:val="20"/>
                <w:szCs w:val="20"/>
                <w:lang w:eastAsia="vi-VN"/>
              </w:rPr>
              <w:t>4510-430-35</w:t>
            </w:r>
            <w:r w:rsidRPr="00BF0899">
              <w:rPr>
                <w:rStyle w:val="Bodytext75pt"/>
                <w:b w:val="0"/>
                <w:color w:val="000000"/>
                <w:sz w:val="20"/>
                <w:szCs w:val="20"/>
                <w:lang w:eastAsia="vi-VN"/>
              </w:rPr>
              <w:t>-</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X3CrTi 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F17F (70)</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4511-430-71-</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X3CrNb17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F17G (73)</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4742-430-77-</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X10CrAISi18</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F18N</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4017-430-91-E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X6CrNi17-1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F18H</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4113-434-00-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X6CrMo17-1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F18l (69)</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4513-436-00-J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65pt"/>
                <w:color w:val="000000"/>
                <w:sz w:val="20"/>
                <w:szCs w:val="20"/>
                <w:lang w:eastAsia="vi-VN"/>
              </w:rPr>
              <w:t>X2CrMoNbTi18-1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F19A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4609-436-77-J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X2CrMo19</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F19B</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4526-436-00-I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X6CrMoNb17-1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F18J (71)</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4521-444-00-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X2CrMoTi18-2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F20A (72)</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4523-182-35-</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X2CrMoTiS18-2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F20B (74)</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4621-445-00-E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X2CrNbCu21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F21A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4764-442-72-J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X8CrAI19-3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F19N</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4128-445-92-J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X2CrMo23-1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F24A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4129-445-92-J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X2CrMo23-2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F25A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4762-445-72-I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X10CrAISi25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F25N</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4749-446-00-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X15CrN26</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F26R</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4131-446-92-C</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X1CrMo26-1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F27A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4750-446-60-U</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65pt"/>
                <w:color w:val="000000"/>
                <w:sz w:val="20"/>
                <w:szCs w:val="20"/>
                <w:lang w:eastAsia="vi-VN"/>
              </w:rPr>
              <w:t>X2CrMoNi27-4-2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F33A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4135-447-92-C</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X1CrMo30-2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F32A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8928" w:type="dxa"/>
            <w:gridSpan w:val="4"/>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rPr>
                <w:rStyle w:val="Bodytext75pt"/>
                <w:b w:val="0"/>
                <w:color w:val="000000"/>
                <w:sz w:val="20"/>
                <w:szCs w:val="20"/>
                <w:lang w:eastAsia="vi-VN"/>
              </w:rPr>
            </w:pPr>
            <w:r w:rsidRPr="005B67D2">
              <w:rPr>
                <w:rStyle w:val="Bodytext75pt"/>
                <w:color w:val="000000"/>
                <w:sz w:val="20"/>
                <w:szCs w:val="20"/>
                <w:lang w:eastAsia="vi-VN"/>
              </w:rPr>
              <w:t>d) Thép mactenxit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5B67D2" w:rsidRDefault="00000000">
            <w:pPr>
              <w:pStyle w:val="Bodytext1"/>
              <w:shd w:val="clear" w:color="auto" w:fill="auto"/>
              <w:spacing w:before="120" w:line="240" w:lineRule="auto"/>
              <w:jc w:val="left"/>
              <w:rPr>
                <w:lang w:val="en-US"/>
              </w:rPr>
            </w:pPr>
            <w:r w:rsidRPr="00BF0899">
              <w:rPr>
                <w:rStyle w:val="Bodytext75pt"/>
                <w:b w:val="0"/>
                <w:color w:val="000000"/>
                <w:sz w:val="20"/>
                <w:szCs w:val="20"/>
                <w:lang w:eastAsia="vi-VN"/>
              </w:rPr>
              <w:t>4006-410-00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X12Cr13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M13B (82)</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4024-410-09-E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X15Cr13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M13F</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4119-410-92-C</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X13CrMo13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M13G</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lastRenderedPageBreak/>
              <w:t>4642-416-72-J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X13CrPb13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5B67D2" w:rsidRDefault="00000000">
            <w:pPr>
              <w:pStyle w:val="Bodytext1"/>
              <w:shd w:val="clear" w:color="auto" w:fill="auto"/>
              <w:spacing w:before="120" w:line="240" w:lineRule="auto"/>
              <w:jc w:val="left"/>
              <w:rPr>
                <w:lang w:val="en-US"/>
              </w:rPr>
            </w:pPr>
            <w:r>
              <w:rPr>
                <w:rStyle w:val="Bodytext75pt"/>
                <w:b w:val="0"/>
                <w:color w:val="000000"/>
                <w:sz w:val="20"/>
                <w:szCs w:val="20"/>
                <w:lang w:eastAsia="vi-VN"/>
              </w:rPr>
              <w:t>4005-416-00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X12CrS13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M13C (83)</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4021-420-00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X20Cr13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M13I (84)</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4916-600-77-J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X18CrMnMoNbVN12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M12G</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4929-422-00-I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X23CrMoWMnNiV12-1-1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M13J</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4923-422-77-E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X30Cr13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M13H</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4028-420-00-I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X30Cr13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M13M (85)</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4029-420-20-I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X33CrS13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M13N</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4643-420-72-J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X33CrPb13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M130</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4031-420-00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X39Cr13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M13P (86)</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4419-420-97-E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X38CrMo14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M14P</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4123-431-77-E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X40CrMoVN16-2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M18T</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4034-420-00-I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X46Cr13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M13Q (87)</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4035-420-74-E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X46CrS13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M13R</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4038-420-00-I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X52Cr13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M13U (88)</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4110-420-69-E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X55CrMo14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M14U</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4039-420-09-I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X60Cr13</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M13V (89)</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4313-415-00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X3CrNiMo13-4</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M17A (81)</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4415-415-92-E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X2CrNiMoV13-5-2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M20A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7,8</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4116-420-77-E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X50CrMoV15</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M15U</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4057-431-00-X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X17CrNi16-2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M18G (91)</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4058-429-99-J</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X33Cr16</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M160</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4418-431-77-E</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X4CrNiMo 16-5-1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M22A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4019-430-20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X14CrS17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M17F (90)</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4122-434-09</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65pt"/>
                <w:color w:val="000000"/>
                <w:sz w:val="20"/>
                <w:szCs w:val="20"/>
                <w:lang w:eastAsia="vi-VN"/>
              </w:rPr>
              <w:t>X39CrMo17-1</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M18R (92)</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4040-440-02-X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X68Cr17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M17U</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4041-440-03-X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X85Cr17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M17V</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8pt"/>
                <w:color w:val="000000"/>
                <w:sz w:val="20"/>
                <w:szCs w:val="20"/>
                <w:lang w:eastAsia="vi-VN"/>
              </w:rPr>
              <w:t>4023-440-04-I</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X110Cr17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M17W</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4025-440-74-X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X110CrS17</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M17Z</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7,7</w:t>
            </w:r>
          </w:p>
        </w:tc>
      </w:tr>
      <w:tr w:rsidR="00742E86" w:rsidRPr="00BF0899">
        <w:tc>
          <w:tcPr>
            <w:tcW w:w="1547"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jc w:val="left"/>
            </w:pPr>
            <w:r w:rsidRPr="00BF0899">
              <w:rPr>
                <w:rStyle w:val="Bodytext75pt"/>
                <w:b w:val="0"/>
                <w:color w:val="000000"/>
                <w:sz w:val="20"/>
                <w:szCs w:val="20"/>
                <w:lang w:eastAsia="vi-VN"/>
              </w:rPr>
              <w:t>4766-440-77-X</w:t>
            </w:r>
          </w:p>
        </w:tc>
        <w:tc>
          <w:tcPr>
            <w:tcW w:w="4312"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X80CrSiNi20-2</w:t>
            </w:r>
          </w:p>
        </w:tc>
        <w:tc>
          <w:tcPr>
            <w:tcW w:w="1335" w:type="dxa"/>
            <w:tcBorders>
              <w:top w:val="single" w:sz="4" w:space="0" w:color="auto"/>
              <w:left w:val="single" w:sz="4" w:space="0" w:color="auto"/>
              <w:bottom w:val="single" w:sz="4" w:space="0" w:color="auto"/>
              <w:right w:val="nil"/>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M20U</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BF0899" w:rsidRDefault="00000000">
            <w:pPr>
              <w:pStyle w:val="Bodytext1"/>
              <w:shd w:val="clear" w:color="auto" w:fill="auto"/>
              <w:spacing w:before="120" w:line="240" w:lineRule="auto"/>
            </w:pPr>
            <w:r w:rsidRPr="00BF0899">
              <w:rPr>
                <w:rStyle w:val="Bodytext75pt"/>
                <w:b w:val="0"/>
                <w:color w:val="000000"/>
                <w:sz w:val="20"/>
                <w:szCs w:val="20"/>
                <w:lang w:eastAsia="vi-VN"/>
              </w:rPr>
              <w:t>—</w:t>
            </w:r>
          </w:p>
        </w:tc>
      </w:tr>
      <w:tr w:rsidR="00742E86" w:rsidRPr="002C50A8">
        <w:tc>
          <w:tcPr>
            <w:tcW w:w="8928" w:type="dxa"/>
            <w:gridSpan w:val="4"/>
            <w:tcBorders>
              <w:top w:val="single" w:sz="4" w:space="0" w:color="auto"/>
              <w:left w:val="single" w:sz="4" w:space="0" w:color="auto"/>
              <w:bottom w:val="single" w:sz="4" w:space="0" w:color="auto"/>
              <w:right w:val="single" w:sz="4" w:space="0" w:color="auto"/>
            </w:tcBorders>
            <w:shd w:val="clear" w:color="auto" w:fill="FFFFFF"/>
          </w:tcPr>
          <w:p w:rsidR="00000000" w:rsidRPr="002C50A8" w:rsidRDefault="00000000">
            <w:pPr>
              <w:pStyle w:val="Bodytext1"/>
              <w:shd w:val="clear" w:color="auto" w:fill="auto"/>
              <w:spacing w:before="120" w:line="240" w:lineRule="auto"/>
              <w:rPr>
                <w:rStyle w:val="Bodytext75pt"/>
                <w:color w:val="000000"/>
                <w:sz w:val="20"/>
                <w:szCs w:val="20"/>
                <w:lang w:eastAsia="vi-VN"/>
              </w:rPr>
            </w:pPr>
            <w:r w:rsidRPr="002C50A8">
              <w:rPr>
                <w:rStyle w:val="Bodytext75pt"/>
                <w:color w:val="000000"/>
                <w:sz w:val="20"/>
                <w:szCs w:val="20"/>
                <w:lang w:eastAsia="vi-VN"/>
              </w:rPr>
              <w:t>e) Thép biến cứng phân tán</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jc w:val="left"/>
            </w:pPr>
            <w:r w:rsidRPr="00E42C85">
              <w:rPr>
                <w:rStyle w:val="Bodytext75pt"/>
                <w:b w:val="0"/>
                <w:color w:val="000000"/>
                <w:sz w:val="20"/>
                <w:szCs w:val="20"/>
                <w:lang w:eastAsia="vi-VN"/>
              </w:rPr>
              <w:t>4594-155-92-E</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X5CrNiMoCuNb14-5</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P19I</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7,8</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D32DB" w:rsidRDefault="00000000">
            <w:pPr>
              <w:pStyle w:val="Bodytext1"/>
              <w:shd w:val="clear" w:color="auto" w:fill="auto"/>
              <w:spacing w:before="120" w:line="240" w:lineRule="auto"/>
              <w:jc w:val="left"/>
              <w:rPr>
                <w:lang w:val="en-US"/>
              </w:rPr>
            </w:pPr>
            <w:r w:rsidRPr="00E42C85">
              <w:rPr>
                <w:rStyle w:val="Bodytext75pt"/>
                <w:b w:val="0"/>
                <w:color w:val="000000"/>
                <w:sz w:val="20"/>
                <w:szCs w:val="20"/>
                <w:lang w:eastAsia="vi-VN"/>
              </w:rPr>
              <w:t>4542-174-00-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X5CrNiCuNb16-4</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P20I (101)</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7,8</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D32DB" w:rsidRDefault="00000000">
            <w:pPr>
              <w:pStyle w:val="Bodytext1"/>
              <w:shd w:val="clear" w:color="auto" w:fill="auto"/>
              <w:spacing w:before="120" w:line="240" w:lineRule="auto"/>
              <w:jc w:val="left"/>
              <w:rPr>
                <w:lang w:val="en-US"/>
              </w:rPr>
            </w:pPr>
            <w:r w:rsidRPr="00E42C85">
              <w:rPr>
                <w:rStyle w:val="Bodytext75pt"/>
                <w:b w:val="0"/>
                <w:color w:val="000000"/>
                <w:sz w:val="20"/>
                <w:szCs w:val="20"/>
                <w:lang w:eastAsia="vi-VN"/>
              </w:rPr>
              <w:t>4568-177-00-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X7CrNiAI17-7</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P24L (102)</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7,8</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jc w:val="left"/>
            </w:pPr>
            <w:r w:rsidRPr="00E42C85">
              <w:rPr>
                <w:rStyle w:val="Bodytext75pt"/>
                <w:b w:val="0"/>
                <w:color w:val="000000"/>
                <w:sz w:val="20"/>
                <w:szCs w:val="20"/>
                <w:lang w:eastAsia="vi-VN"/>
              </w:rPr>
              <w:t>4530-455-77-E</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X1CrN</w:t>
            </w:r>
            <w:r>
              <w:rPr>
                <w:rStyle w:val="Bodytext75pt"/>
                <w:b w:val="0"/>
                <w:color w:val="000000"/>
                <w:sz w:val="20"/>
                <w:szCs w:val="20"/>
                <w:lang w:val="en-US" w:eastAsia="vi-VN"/>
              </w:rPr>
              <w:t>i</w:t>
            </w:r>
            <w:r w:rsidRPr="00E42C85">
              <w:rPr>
                <w:rStyle w:val="Bodytext75pt"/>
                <w:b w:val="0"/>
                <w:color w:val="000000"/>
                <w:sz w:val="20"/>
                <w:szCs w:val="20"/>
                <w:lang w:eastAsia="vi-VN"/>
              </w:rPr>
              <w:t>MoAITi 12-9-2</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P23A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jc w:val="left"/>
            </w:pPr>
            <w:r w:rsidRPr="00E42C85">
              <w:rPr>
                <w:rStyle w:val="Bodytext75pt"/>
                <w:b w:val="0"/>
                <w:color w:val="000000"/>
                <w:sz w:val="20"/>
                <w:szCs w:val="20"/>
                <w:lang w:eastAsia="vi-VN"/>
              </w:rPr>
              <w:t>4596-455-77-E</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X1CrNiMoAITil 2-10-2</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P24A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jc w:val="left"/>
            </w:pPr>
            <w:r w:rsidRPr="00E42C85">
              <w:rPr>
                <w:rStyle w:val="Bodytext75pt"/>
                <w:b w:val="0"/>
                <w:color w:val="000000"/>
                <w:sz w:val="20"/>
                <w:szCs w:val="20"/>
                <w:lang w:eastAsia="vi-VN"/>
              </w:rPr>
              <w:t>4532-157-00-</w:t>
            </w:r>
            <w:r>
              <w:rPr>
                <w:rStyle w:val="Bodytext75pt"/>
                <w:b w:val="0"/>
                <w:color w:val="000000"/>
                <w:sz w:val="20"/>
                <w:szCs w:val="20"/>
                <w:lang w:val="en-US" w:eastAsia="vi-VN"/>
              </w:rPr>
              <w:t>I</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X8CrNiMoAI15-7-2</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P24M (103)</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7,8</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jc w:val="left"/>
            </w:pPr>
            <w:r w:rsidRPr="00E42C85">
              <w:rPr>
                <w:rStyle w:val="Bodytext75pt"/>
                <w:b w:val="0"/>
                <w:color w:val="000000"/>
                <w:sz w:val="20"/>
                <w:szCs w:val="20"/>
                <w:lang w:eastAsia="vi-VN"/>
              </w:rPr>
              <w:t>4534-138-00-X</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X3CrNiMoAI13-8-3</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P24H</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jc w:val="left"/>
            </w:pPr>
            <w:r w:rsidRPr="00E42C85">
              <w:rPr>
                <w:rStyle w:val="Bodytext75pt"/>
                <w:b w:val="0"/>
                <w:color w:val="000000"/>
                <w:sz w:val="20"/>
                <w:szCs w:val="20"/>
                <w:lang w:eastAsia="vi-VN"/>
              </w:rPr>
              <w:t>4645-469-10-U</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X2CrNiMoCu AITi 12-9-4-3</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P25A</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jc w:val="left"/>
            </w:pPr>
            <w:r w:rsidRPr="00E42C85">
              <w:rPr>
                <w:rStyle w:val="Bodytext75pt"/>
                <w:b w:val="0"/>
                <w:color w:val="000000"/>
                <w:sz w:val="20"/>
                <w:szCs w:val="20"/>
                <w:lang w:eastAsia="vi-VN"/>
              </w:rPr>
              <w:t>4457-350-00-X</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X9CrNiMoN17-5-3</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P25M</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jc w:val="left"/>
            </w:pPr>
            <w:r w:rsidRPr="00E42C85">
              <w:rPr>
                <w:rStyle w:val="Bodytext75pt"/>
                <w:b w:val="0"/>
                <w:color w:val="000000"/>
                <w:sz w:val="20"/>
                <w:szCs w:val="20"/>
                <w:lang w:eastAsia="vi-VN"/>
              </w:rPr>
              <w:t>4980-662-86-X</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X6NiCrTiMoVB25-15-2</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P42J</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w:t>
            </w:r>
          </w:p>
        </w:tc>
      </w:tr>
      <w:tr w:rsidR="00742E86" w:rsidRPr="00E42C85">
        <w:tc>
          <w:tcPr>
            <w:tcW w:w="1547"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jc w:val="left"/>
            </w:pPr>
            <w:r w:rsidRPr="00E42C85">
              <w:rPr>
                <w:rStyle w:val="Bodytext75pt"/>
                <w:b w:val="0"/>
                <w:color w:val="000000"/>
                <w:sz w:val="20"/>
                <w:szCs w:val="20"/>
                <w:lang w:eastAsia="vi-VN"/>
              </w:rPr>
              <w:lastRenderedPageBreak/>
              <w:t>4644-662-20-U</w:t>
            </w:r>
          </w:p>
        </w:tc>
        <w:tc>
          <w:tcPr>
            <w:tcW w:w="4312"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X4NiCrMoTiMnSiB26-14-3-2</w:t>
            </w:r>
          </w:p>
        </w:tc>
        <w:tc>
          <w:tcPr>
            <w:tcW w:w="1335" w:type="dxa"/>
            <w:tcBorders>
              <w:top w:val="single" w:sz="4" w:space="0" w:color="auto"/>
              <w:left w:val="single" w:sz="4" w:space="0" w:color="auto"/>
              <w:bottom w:val="single" w:sz="4" w:space="0" w:color="auto"/>
              <w:right w:val="nil"/>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P43J</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000000" w:rsidRPr="00E42C85" w:rsidRDefault="00000000">
            <w:pPr>
              <w:pStyle w:val="Bodytext1"/>
              <w:shd w:val="clear" w:color="auto" w:fill="auto"/>
              <w:spacing w:before="120" w:line="240" w:lineRule="auto"/>
            </w:pPr>
            <w:r w:rsidRPr="00E42C85">
              <w:rPr>
                <w:rStyle w:val="Bodytext75pt"/>
                <w:b w:val="0"/>
                <w:color w:val="000000"/>
                <w:sz w:val="20"/>
                <w:szCs w:val="20"/>
                <w:lang w:eastAsia="vi-VN"/>
              </w:rPr>
              <w:t>—</w:t>
            </w:r>
          </w:p>
        </w:tc>
      </w:tr>
    </w:tbl>
    <w:p w:rsidR="00000000" w:rsidRDefault="00000000">
      <w:pPr>
        <w:spacing w:before="120"/>
        <w:rPr>
          <w:rFonts w:cs="Arial"/>
        </w:rPr>
      </w:pPr>
    </w:p>
    <w:p w:rsidR="00000000" w:rsidRPr="009319C1" w:rsidRDefault="00000000">
      <w:pPr>
        <w:widowControl w:val="0"/>
        <w:autoSpaceDE w:val="0"/>
        <w:autoSpaceDN w:val="0"/>
        <w:adjustRightInd w:val="0"/>
        <w:spacing w:before="120"/>
        <w:jc w:val="center"/>
        <w:rPr>
          <w:rFonts w:cs="Arial"/>
          <w:b/>
        </w:rPr>
      </w:pPr>
      <w:r>
        <w:rPr>
          <w:rFonts w:cs="Arial"/>
          <w:b/>
          <w:bCs/>
        </w:rPr>
        <w:t>THƯ MỤC TÀI LIỆU THAM KHẢO</w:t>
      </w:r>
    </w:p>
    <w:p w:rsidR="00000000" w:rsidRPr="00E8658D" w:rsidRDefault="00000000">
      <w:pPr>
        <w:widowControl w:val="0"/>
        <w:autoSpaceDE w:val="0"/>
        <w:autoSpaceDN w:val="0"/>
        <w:adjustRightInd w:val="0"/>
        <w:spacing w:before="120"/>
        <w:rPr>
          <w:rFonts w:cs="Arial"/>
        </w:rPr>
      </w:pPr>
      <w:r w:rsidRPr="00E8658D">
        <w:rPr>
          <w:rFonts w:cs="Arial"/>
        </w:rPr>
        <w:t>[1]</w:t>
      </w:r>
      <w:r>
        <w:rPr>
          <w:rFonts w:cs="Arial"/>
        </w:rPr>
        <w:t xml:space="preserve"> </w:t>
      </w:r>
      <w:r w:rsidRPr="00E8658D">
        <w:rPr>
          <w:rFonts w:cs="Arial"/>
        </w:rPr>
        <w:t>ISO/TS 4949,</w:t>
      </w:r>
      <w:r>
        <w:rPr>
          <w:rFonts w:cs="Arial"/>
        </w:rPr>
        <w:t xml:space="preserve"> </w:t>
      </w:r>
      <w:r w:rsidRPr="00E8658D">
        <w:rPr>
          <w:rFonts w:cs="Arial"/>
          <w:i/>
          <w:iCs/>
        </w:rPr>
        <w:t>Steel names based on letter symbols( Ký hiệu thép trên cơ sở các ký hiệu chữ cái)</w:t>
      </w:r>
    </w:p>
    <w:p w:rsidR="00000000" w:rsidRPr="00E8658D" w:rsidRDefault="00000000">
      <w:pPr>
        <w:widowControl w:val="0"/>
        <w:autoSpaceDE w:val="0"/>
        <w:autoSpaceDN w:val="0"/>
        <w:adjustRightInd w:val="0"/>
        <w:spacing w:before="120"/>
        <w:rPr>
          <w:rFonts w:cs="Arial"/>
        </w:rPr>
      </w:pPr>
      <w:r w:rsidRPr="00E8658D">
        <w:rPr>
          <w:rFonts w:cs="Arial"/>
        </w:rPr>
        <w:t>[2]</w:t>
      </w:r>
      <w:r>
        <w:rPr>
          <w:rFonts w:cs="Arial"/>
        </w:rPr>
        <w:t xml:space="preserve"> </w:t>
      </w:r>
      <w:r w:rsidRPr="00E8658D">
        <w:rPr>
          <w:rFonts w:cs="Arial"/>
        </w:rPr>
        <w:t xml:space="preserve">TCVN 8996:2011( ISO 4954:1993), </w:t>
      </w:r>
      <w:r w:rsidRPr="00E8658D">
        <w:rPr>
          <w:rFonts w:cs="Arial"/>
          <w:i/>
          <w:iCs/>
        </w:rPr>
        <w:t>Thép chồn nguội và kéo vuốt nguội .</w:t>
      </w:r>
    </w:p>
    <w:p w:rsidR="00000000" w:rsidRPr="00E8658D" w:rsidRDefault="00000000">
      <w:pPr>
        <w:widowControl w:val="0"/>
        <w:autoSpaceDE w:val="0"/>
        <w:autoSpaceDN w:val="0"/>
        <w:adjustRightInd w:val="0"/>
        <w:spacing w:before="120"/>
        <w:rPr>
          <w:rFonts w:cs="Arial"/>
        </w:rPr>
      </w:pPr>
      <w:r w:rsidRPr="00E8658D">
        <w:rPr>
          <w:rFonts w:cs="Arial"/>
        </w:rPr>
        <w:t>[3]</w:t>
      </w:r>
      <w:r>
        <w:rPr>
          <w:rFonts w:cs="Arial"/>
        </w:rPr>
        <w:t xml:space="preserve"> </w:t>
      </w:r>
      <w:r w:rsidRPr="00E8658D">
        <w:rPr>
          <w:rFonts w:cs="Arial"/>
        </w:rPr>
        <w:t>TCVN 8997:2011 (ISO 4955:2005),</w:t>
      </w:r>
      <w:r>
        <w:rPr>
          <w:rFonts w:cs="Arial"/>
        </w:rPr>
        <w:t xml:space="preserve"> </w:t>
      </w:r>
      <w:r w:rsidRPr="00E8658D">
        <w:rPr>
          <w:rFonts w:cs="Arial"/>
          <w:i/>
          <w:iCs/>
        </w:rPr>
        <w:t>Thép chịu nhiệt.</w:t>
      </w:r>
    </w:p>
    <w:p w:rsidR="00000000" w:rsidRPr="00E8658D" w:rsidRDefault="00000000">
      <w:pPr>
        <w:widowControl w:val="0"/>
        <w:autoSpaceDE w:val="0"/>
        <w:autoSpaceDN w:val="0"/>
        <w:adjustRightInd w:val="0"/>
        <w:spacing w:before="120"/>
        <w:rPr>
          <w:rFonts w:cs="Arial"/>
        </w:rPr>
      </w:pPr>
      <w:r w:rsidRPr="00E8658D">
        <w:rPr>
          <w:rFonts w:cs="Arial"/>
        </w:rPr>
        <w:t>[4]</w:t>
      </w:r>
      <w:r>
        <w:rPr>
          <w:rFonts w:cs="Arial"/>
        </w:rPr>
        <w:t xml:space="preserve"> </w:t>
      </w:r>
      <w:r w:rsidRPr="00E8658D">
        <w:rPr>
          <w:rFonts w:cs="Arial"/>
        </w:rPr>
        <w:t>TCVN 6367-1: 2006( ISO 6931-1:1994),</w:t>
      </w:r>
      <w:r>
        <w:rPr>
          <w:rFonts w:cs="Arial"/>
        </w:rPr>
        <w:t xml:space="preserve"> </w:t>
      </w:r>
      <w:r w:rsidRPr="00E8658D">
        <w:rPr>
          <w:rFonts w:cs="Arial"/>
          <w:i/>
          <w:iCs/>
        </w:rPr>
        <w:t xml:space="preserve">Thép không gỉ làm lò xo </w:t>
      </w:r>
      <w:r w:rsidRPr="00E8658D">
        <w:rPr>
          <w:rFonts w:cs="Arial"/>
        </w:rPr>
        <w:t>−</w:t>
      </w:r>
      <w:r>
        <w:rPr>
          <w:rFonts w:cs="Arial"/>
        </w:rPr>
        <w:t xml:space="preserve"> </w:t>
      </w:r>
      <w:r w:rsidRPr="00E8658D">
        <w:rPr>
          <w:rFonts w:cs="Arial"/>
          <w:i/>
          <w:iCs/>
        </w:rPr>
        <w:t>Phần 1: Dây.</w:t>
      </w:r>
    </w:p>
    <w:p w:rsidR="00000000" w:rsidRPr="00E8658D" w:rsidRDefault="00000000">
      <w:pPr>
        <w:widowControl w:val="0"/>
        <w:autoSpaceDE w:val="0"/>
        <w:autoSpaceDN w:val="0"/>
        <w:adjustRightInd w:val="0"/>
        <w:spacing w:before="120"/>
        <w:rPr>
          <w:rFonts w:cs="Arial"/>
        </w:rPr>
      </w:pPr>
      <w:r w:rsidRPr="00E8658D">
        <w:rPr>
          <w:rFonts w:cs="Arial"/>
        </w:rPr>
        <w:t>[5]</w:t>
      </w:r>
      <w:r>
        <w:rPr>
          <w:rFonts w:cs="Arial"/>
        </w:rPr>
        <w:t xml:space="preserve"> </w:t>
      </w:r>
      <w:r w:rsidRPr="00E8658D">
        <w:rPr>
          <w:rFonts w:cs="Arial"/>
        </w:rPr>
        <w:t>TCVN 6367-2: 2006( ISO 6931-2:2005),</w:t>
      </w:r>
      <w:r>
        <w:rPr>
          <w:rFonts w:cs="Arial"/>
        </w:rPr>
        <w:t xml:space="preserve"> </w:t>
      </w:r>
      <w:r w:rsidRPr="00E8658D">
        <w:rPr>
          <w:rFonts w:cs="Arial"/>
          <w:i/>
          <w:iCs/>
        </w:rPr>
        <w:t xml:space="preserve">Thép không gỉ làm lò xo </w:t>
      </w:r>
      <w:r w:rsidRPr="00E8658D">
        <w:rPr>
          <w:rFonts w:cs="Arial"/>
        </w:rPr>
        <w:t>−</w:t>
      </w:r>
      <w:r>
        <w:rPr>
          <w:rFonts w:cs="Arial"/>
        </w:rPr>
        <w:t xml:space="preserve"> </w:t>
      </w:r>
      <w:r w:rsidRPr="00E8658D">
        <w:rPr>
          <w:rFonts w:cs="Arial"/>
          <w:i/>
          <w:iCs/>
        </w:rPr>
        <w:t>Phần 2: Băng hẹp.</w:t>
      </w:r>
    </w:p>
    <w:p w:rsidR="00000000" w:rsidRPr="00E8658D" w:rsidRDefault="00000000">
      <w:pPr>
        <w:widowControl w:val="0"/>
        <w:autoSpaceDE w:val="0"/>
        <w:autoSpaceDN w:val="0"/>
        <w:adjustRightInd w:val="0"/>
        <w:spacing w:before="120"/>
        <w:rPr>
          <w:rFonts w:cs="Arial"/>
        </w:rPr>
      </w:pPr>
      <w:r w:rsidRPr="00E8658D">
        <w:rPr>
          <w:rFonts w:cs="Arial"/>
        </w:rPr>
        <w:t>[6]</w:t>
      </w:r>
      <w:r>
        <w:rPr>
          <w:rFonts w:cs="Arial"/>
        </w:rPr>
        <w:t xml:space="preserve"> </w:t>
      </w:r>
      <w:r w:rsidRPr="00E8658D">
        <w:rPr>
          <w:rFonts w:cs="Arial"/>
        </w:rPr>
        <w:t xml:space="preserve"> ISO 9327-5:1999,</w:t>
      </w:r>
      <w:r>
        <w:rPr>
          <w:rFonts w:cs="Arial"/>
        </w:rPr>
        <w:t xml:space="preserve"> </w:t>
      </w:r>
      <w:r w:rsidRPr="00E8658D">
        <w:rPr>
          <w:rFonts w:cs="Arial"/>
          <w:i/>
          <w:iCs/>
        </w:rPr>
        <w:t xml:space="preserve">Steel forgings and rolled or forged bars for pressure purposes </w:t>
      </w:r>
      <w:r w:rsidRPr="00E8658D">
        <w:rPr>
          <w:rFonts w:cs="Arial"/>
        </w:rPr>
        <w:t xml:space="preserve">− </w:t>
      </w:r>
      <w:r w:rsidRPr="00E8658D">
        <w:rPr>
          <w:rFonts w:cs="Arial"/>
          <w:i/>
          <w:iCs/>
        </w:rPr>
        <w:t>Technical delivery conditions</w:t>
      </w:r>
      <w:r>
        <w:rPr>
          <w:rFonts w:cs="Arial"/>
          <w:i/>
          <w:iCs/>
        </w:rPr>
        <w:t xml:space="preserve"> </w:t>
      </w:r>
      <w:r w:rsidRPr="00E8658D">
        <w:rPr>
          <w:rFonts w:cs="Arial"/>
        </w:rPr>
        <w:t xml:space="preserve">− </w:t>
      </w:r>
      <w:r w:rsidRPr="00E8658D">
        <w:rPr>
          <w:rFonts w:cs="Arial"/>
          <w:i/>
          <w:iCs/>
        </w:rPr>
        <w:t>Part 5: Weldable</w:t>
      </w:r>
      <w:r>
        <w:rPr>
          <w:rFonts w:cs="Arial"/>
          <w:i/>
          <w:iCs/>
        </w:rPr>
        <w:t xml:space="preserve"> </w:t>
      </w:r>
      <w:r w:rsidRPr="00E8658D">
        <w:rPr>
          <w:rFonts w:cs="Arial"/>
          <w:i/>
          <w:iCs/>
        </w:rPr>
        <w:t>fine grain steels, thermomechanically</w:t>
      </w:r>
      <w:r>
        <w:rPr>
          <w:rFonts w:cs="Arial"/>
          <w:i/>
          <w:iCs/>
        </w:rPr>
        <w:t xml:space="preserve"> </w:t>
      </w:r>
      <w:r w:rsidRPr="00E8658D">
        <w:rPr>
          <w:rFonts w:cs="Arial"/>
          <w:i/>
          <w:iCs/>
        </w:rPr>
        <w:t xml:space="preserve">rolled( Sản phẩm thép dạng phẳng chịu áp lực </w:t>
      </w:r>
      <w:r w:rsidRPr="00E8658D">
        <w:rPr>
          <w:rFonts w:cs="Arial"/>
        </w:rPr>
        <w:t xml:space="preserve">− </w:t>
      </w:r>
      <w:r w:rsidRPr="00E8658D">
        <w:rPr>
          <w:rFonts w:cs="Arial"/>
          <w:i/>
          <w:iCs/>
        </w:rPr>
        <w:t xml:space="preserve">Điều kiện kỹ thuật khi cung cấp </w:t>
      </w:r>
      <w:r w:rsidRPr="00E8658D">
        <w:rPr>
          <w:rFonts w:cs="Arial"/>
        </w:rPr>
        <w:t xml:space="preserve">− </w:t>
      </w:r>
      <w:r w:rsidRPr="00E8658D">
        <w:rPr>
          <w:rFonts w:cs="Arial"/>
          <w:i/>
          <w:iCs/>
        </w:rPr>
        <w:t>Thép hạt mịn hàn được, cán cơ nhiệt)</w:t>
      </w:r>
    </w:p>
    <w:p w:rsidR="00000000" w:rsidRPr="00E8658D" w:rsidRDefault="00000000">
      <w:pPr>
        <w:widowControl w:val="0"/>
        <w:autoSpaceDE w:val="0"/>
        <w:autoSpaceDN w:val="0"/>
        <w:adjustRightInd w:val="0"/>
        <w:spacing w:before="120"/>
        <w:rPr>
          <w:rFonts w:cs="Arial"/>
        </w:rPr>
      </w:pPr>
      <w:r w:rsidRPr="00E8658D">
        <w:rPr>
          <w:rFonts w:cs="Arial"/>
        </w:rPr>
        <w:t>[7]</w:t>
      </w:r>
      <w:r>
        <w:rPr>
          <w:rFonts w:cs="Arial"/>
        </w:rPr>
        <w:t xml:space="preserve"> </w:t>
      </w:r>
      <w:r w:rsidRPr="00E8658D">
        <w:rPr>
          <w:rFonts w:cs="Arial"/>
        </w:rPr>
        <w:t xml:space="preserve">ISO 9328-7:2004, </w:t>
      </w:r>
      <w:r w:rsidRPr="00E8658D">
        <w:rPr>
          <w:rFonts w:cs="Arial"/>
          <w:i/>
          <w:iCs/>
        </w:rPr>
        <w:t xml:space="preserve">Steel flat products for pressure purposes </w:t>
      </w:r>
      <w:r w:rsidRPr="00E8658D">
        <w:rPr>
          <w:rFonts w:cs="Arial"/>
        </w:rPr>
        <w:t xml:space="preserve">− </w:t>
      </w:r>
      <w:r w:rsidRPr="00E8658D">
        <w:rPr>
          <w:rFonts w:cs="Arial"/>
          <w:i/>
          <w:iCs/>
        </w:rPr>
        <w:t xml:space="preserve">Technical delivery conditions </w:t>
      </w:r>
      <w:r w:rsidRPr="00E8658D">
        <w:rPr>
          <w:rFonts w:cs="Arial"/>
        </w:rPr>
        <w:t xml:space="preserve">− </w:t>
      </w:r>
      <w:r w:rsidRPr="00E8658D">
        <w:rPr>
          <w:rFonts w:cs="Arial"/>
          <w:i/>
          <w:iCs/>
        </w:rPr>
        <w:t>Part</w:t>
      </w:r>
      <w:r>
        <w:rPr>
          <w:rFonts w:cs="Arial"/>
          <w:i/>
          <w:iCs/>
        </w:rPr>
        <w:t xml:space="preserve"> </w:t>
      </w:r>
      <w:r w:rsidRPr="00E8658D">
        <w:rPr>
          <w:rFonts w:cs="Arial"/>
          <w:i/>
          <w:iCs/>
        </w:rPr>
        <w:t xml:space="preserve">7: Stainless steels ( Sản phẩm thép dạng phẳng chịu áp lực </w:t>
      </w:r>
      <w:r w:rsidRPr="00E8658D">
        <w:rPr>
          <w:rFonts w:cs="Arial"/>
        </w:rPr>
        <w:t xml:space="preserve">− </w:t>
      </w:r>
      <w:r w:rsidRPr="00E8658D">
        <w:rPr>
          <w:rFonts w:cs="Arial"/>
          <w:i/>
          <w:iCs/>
        </w:rPr>
        <w:t xml:space="preserve">Điều kiện kỹ thuật khi cung cấp </w:t>
      </w:r>
      <w:r w:rsidRPr="00E8658D">
        <w:rPr>
          <w:rFonts w:cs="Arial"/>
        </w:rPr>
        <w:t xml:space="preserve">− </w:t>
      </w:r>
      <w:r w:rsidRPr="00E8658D">
        <w:rPr>
          <w:rFonts w:cs="Arial"/>
          <w:i/>
          <w:iCs/>
        </w:rPr>
        <w:t>Phần</w:t>
      </w:r>
      <w:r>
        <w:rPr>
          <w:rFonts w:cs="Arial"/>
          <w:i/>
          <w:iCs/>
        </w:rPr>
        <w:t xml:space="preserve"> </w:t>
      </w:r>
      <w:r w:rsidRPr="00E8658D">
        <w:rPr>
          <w:rFonts w:cs="Arial"/>
          <w:i/>
          <w:iCs/>
        </w:rPr>
        <w:t>7: Thép không gỉ).</w:t>
      </w:r>
    </w:p>
    <w:p w:rsidR="00000000" w:rsidRPr="00E8658D" w:rsidRDefault="00000000">
      <w:pPr>
        <w:widowControl w:val="0"/>
        <w:autoSpaceDE w:val="0"/>
        <w:autoSpaceDN w:val="0"/>
        <w:adjustRightInd w:val="0"/>
        <w:spacing w:before="120"/>
        <w:rPr>
          <w:rFonts w:cs="Arial"/>
        </w:rPr>
      </w:pPr>
      <w:r w:rsidRPr="00E8658D">
        <w:rPr>
          <w:rFonts w:cs="Arial"/>
        </w:rPr>
        <w:t>[8]</w:t>
      </w:r>
      <w:r>
        <w:rPr>
          <w:rFonts w:cs="Arial"/>
        </w:rPr>
        <w:t xml:space="preserve"> </w:t>
      </w:r>
      <w:r w:rsidRPr="00E8658D">
        <w:rPr>
          <w:rFonts w:cs="Arial"/>
        </w:rPr>
        <w:t>ISO 16143-1:2004,</w:t>
      </w:r>
      <w:r>
        <w:rPr>
          <w:rFonts w:cs="Arial"/>
        </w:rPr>
        <w:t xml:space="preserve"> </w:t>
      </w:r>
      <w:r w:rsidRPr="00E8658D">
        <w:rPr>
          <w:rFonts w:cs="Arial"/>
          <w:i/>
          <w:iCs/>
        </w:rPr>
        <w:t xml:space="preserve">Stainless steels for general purposes </w:t>
      </w:r>
      <w:r w:rsidRPr="00E8658D">
        <w:rPr>
          <w:rFonts w:cs="Arial"/>
        </w:rPr>
        <w:t xml:space="preserve">− </w:t>
      </w:r>
      <w:r w:rsidRPr="00E8658D">
        <w:rPr>
          <w:rFonts w:cs="Arial"/>
          <w:i/>
          <w:iCs/>
        </w:rPr>
        <w:t>Part 1: Flat products ( Thép không gỉ</w:t>
      </w:r>
      <w:r>
        <w:rPr>
          <w:rFonts w:cs="Arial"/>
          <w:i/>
          <w:iCs/>
        </w:rPr>
        <w:t xml:space="preserve"> </w:t>
      </w:r>
      <w:r w:rsidRPr="00E8658D">
        <w:rPr>
          <w:rFonts w:cs="Arial"/>
          <w:i/>
          <w:iCs/>
        </w:rPr>
        <w:t xml:space="preserve">chịu áp lực </w:t>
      </w:r>
      <w:r w:rsidRPr="00E8658D">
        <w:rPr>
          <w:rFonts w:cs="Arial"/>
        </w:rPr>
        <w:t xml:space="preserve">− </w:t>
      </w:r>
      <w:r w:rsidRPr="00E8658D">
        <w:rPr>
          <w:rFonts w:cs="Arial"/>
          <w:i/>
          <w:iCs/>
        </w:rPr>
        <w:t>Phần 1: Sản phẩm dạng phẳng).</w:t>
      </w:r>
    </w:p>
    <w:p w:rsidR="00000000" w:rsidRPr="00E8658D" w:rsidRDefault="00000000">
      <w:pPr>
        <w:widowControl w:val="0"/>
        <w:autoSpaceDE w:val="0"/>
        <w:autoSpaceDN w:val="0"/>
        <w:adjustRightInd w:val="0"/>
        <w:spacing w:before="120"/>
        <w:rPr>
          <w:rFonts w:cs="Arial"/>
        </w:rPr>
      </w:pPr>
      <w:r w:rsidRPr="00E8658D">
        <w:rPr>
          <w:rFonts w:cs="Arial"/>
        </w:rPr>
        <w:t>[9]</w:t>
      </w:r>
      <w:r>
        <w:rPr>
          <w:rFonts w:cs="Arial"/>
        </w:rPr>
        <w:t xml:space="preserve"> </w:t>
      </w:r>
      <w:r w:rsidRPr="00E8658D">
        <w:rPr>
          <w:rFonts w:cs="Arial"/>
        </w:rPr>
        <w:t>ISO 16143-2:2004,</w:t>
      </w:r>
      <w:r>
        <w:rPr>
          <w:rFonts w:cs="Arial"/>
        </w:rPr>
        <w:t xml:space="preserve"> </w:t>
      </w:r>
      <w:r w:rsidRPr="00E8658D">
        <w:rPr>
          <w:rFonts w:cs="Arial"/>
          <w:i/>
          <w:iCs/>
        </w:rPr>
        <w:t xml:space="preserve">Stainless steels for general purposes </w:t>
      </w:r>
      <w:r w:rsidRPr="00E8658D">
        <w:rPr>
          <w:rFonts w:cs="Arial"/>
        </w:rPr>
        <w:t xml:space="preserve">− </w:t>
      </w:r>
      <w:r w:rsidRPr="00E8658D">
        <w:rPr>
          <w:rFonts w:cs="Arial"/>
          <w:i/>
          <w:iCs/>
        </w:rPr>
        <w:t xml:space="preserve">Part 2: Semi-finished products, bars, rods and sections ( Thép không gỉ chịu áp lực </w:t>
      </w:r>
      <w:r w:rsidRPr="00E8658D">
        <w:rPr>
          <w:rFonts w:cs="Arial"/>
        </w:rPr>
        <w:t xml:space="preserve">− </w:t>
      </w:r>
      <w:r w:rsidRPr="00E8658D">
        <w:rPr>
          <w:rFonts w:cs="Arial"/>
          <w:i/>
          <w:iCs/>
        </w:rPr>
        <w:t>Phần 2:</w:t>
      </w:r>
      <w:r>
        <w:rPr>
          <w:rFonts w:cs="Arial"/>
          <w:i/>
          <w:iCs/>
        </w:rPr>
        <w:t xml:space="preserve"> </w:t>
      </w:r>
      <w:r w:rsidRPr="00E8658D">
        <w:rPr>
          <w:rFonts w:cs="Arial"/>
          <w:i/>
          <w:iCs/>
        </w:rPr>
        <w:t>Bán thành phẩm,thanh, sợi và thép hình)</w:t>
      </w:r>
    </w:p>
    <w:p w:rsidR="00000000" w:rsidRPr="00E8658D" w:rsidRDefault="00000000">
      <w:pPr>
        <w:widowControl w:val="0"/>
        <w:autoSpaceDE w:val="0"/>
        <w:autoSpaceDN w:val="0"/>
        <w:adjustRightInd w:val="0"/>
        <w:spacing w:before="120"/>
        <w:rPr>
          <w:rFonts w:cs="Arial"/>
        </w:rPr>
      </w:pPr>
      <w:r w:rsidRPr="00E8658D">
        <w:rPr>
          <w:rFonts w:cs="Arial"/>
        </w:rPr>
        <w:t>[10]</w:t>
      </w:r>
      <w:r>
        <w:rPr>
          <w:rFonts w:cs="Arial"/>
        </w:rPr>
        <w:t xml:space="preserve"> </w:t>
      </w:r>
      <w:r w:rsidRPr="00E8658D">
        <w:rPr>
          <w:rFonts w:cs="Arial"/>
        </w:rPr>
        <w:t>ISO 16143-3:2005</w:t>
      </w:r>
      <w:r w:rsidRPr="00E8658D">
        <w:rPr>
          <w:rFonts w:cs="Arial"/>
          <w:i/>
          <w:iCs/>
        </w:rPr>
        <w:t>,</w:t>
      </w:r>
      <w:r>
        <w:rPr>
          <w:rFonts w:cs="Arial"/>
          <w:i/>
          <w:iCs/>
        </w:rPr>
        <w:t xml:space="preserve"> </w:t>
      </w:r>
      <w:r w:rsidRPr="00E8658D">
        <w:rPr>
          <w:rFonts w:cs="Arial"/>
          <w:i/>
          <w:iCs/>
        </w:rPr>
        <w:t xml:space="preserve">Stainless steels for general purposes </w:t>
      </w:r>
      <w:r w:rsidRPr="00E8658D">
        <w:rPr>
          <w:rFonts w:cs="Arial"/>
        </w:rPr>
        <w:t xml:space="preserve">− </w:t>
      </w:r>
      <w:r w:rsidRPr="00E8658D">
        <w:rPr>
          <w:rFonts w:cs="Arial"/>
          <w:i/>
          <w:iCs/>
        </w:rPr>
        <w:t xml:space="preserve">Part 3: Wire ( Thép không gỉ chịu áp lực </w:t>
      </w:r>
      <w:r w:rsidRPr="00E8658D">
        <w:rPr>
          <w:rFonts w:cs="Arial"/>
        </w:rPr>
        <w:t xml:space="preserve">− </w:t>
      </w:r>
      <w:r w:rsidRPr="00E8658D">
        <w:rPr>
          <w:rFonts w:cs="Arial"/>
          <w:i/>
          <w:iCs/>
        </w:rPr>
        <w:t>Phần 3: Dây).</w:t>
      </w:r>
    </w:p>
    <w:p w:rsidR="00000000" w:rsidRPr="00E8658D" w:rsidRDefault="00000000">
      <w:pPr>
        <w:widowControl w:val="0"/>
        <w:autoSpaceDE w:val="0"/>
        <w:autoSpaceDN w:val="0"/>
        <w:adjustRightInd w:val="0"/>
        <w:spacing w:before="120"/>
        <w:rPr>
          <w:rFonts w:cs="Arial"/>
        </w:rPr>
      </w:pPr>
      <w:r w:rsidRPr="00E8658D">
        <w:rPr>
          <w:rFonts w:cs="Arial"/>
        </w:rPr>
        <w:t>[11]</w:t>
      </w:r>
      <w:r>
        <w:rPr>
          <w:rFonts w:cs="Arial"/>
        </w:rPr>
        <w:t xml:space="preserve"> </w:t>
      </w:r>
      <w:r w:rsidRPr="00E8658D">
        <w:rPr>
          <w:rFonts w:cs="Arial"/>
        </w:rPr>
        <w:t>EN 10088-1:2005,</w:t>
      </w:r>
      <w:r>
        <w:rPr>
          <w:rFonts w:cs="Arial"/>
        </w:rPr>
        <w:t xml:space="preserve"> </w:t>
      </w:r>
      <w:r w:rsidRPr="00E8658D">
        <w:rPr>
          <w:rFonts w:cs="Arial"/>
          <w:i/>
          <w:iCs/>
        </w:rPr>
        <w:t xml:space="preserve">Stainless steels - Part 1: List of stainless steels </w:t>
      </w:r>
      <w:r w:rsidRPr="00E8658D">
        <w:rPr>
          <w:rFonts w:cs="Arial"/>
        </w:rPr>
        <w:t xml:space="preserve">( </w:t>
      </w:r>
      <w:r w:rsidRPr="00E8658D">
        <w:rPr>
          <w:rFonts w:cs="Arial"/>
          <w:i/>
          <w:iCs/>
        </w:rPr>
        <w:t xml:space="preserve">Thép không gỉ </w:t>
      </w:r>
      <w:r w:rsidRPr="00E8658D">
        <w:rPr>
          <w:rFonts w:cs="Arial"/>
        </w:rPr>
        <w:t xml:space="preserve">− </w:t>
      </w:r>
      <w:r w:rsidRPr="00E8658D">
        <w:rPr>
          <w:rFonts w:cs="Arial"/>
          <w:i/>
          <w:iCs/>
        </w:rPr>
        <w:t>Phần 1: Danh mục thép không gỉ)</w:t>
      </w:r>
    </w:p>
    <w:p w:rsidR="00000000" w:rsidRPr="00E8658D" w:rsidRDefault="00000000">
      <w:pPr>
        <w:widowControl w:val="0"/>
        <w:autoSpaceDE w:val="0"/>
        <w:autoSpaceDN w:val="0"/>
        <w:adjustRightInd w:val="0"/>
        <w:spacing w:before="120"/>
        <w:rPr>
          <w:rFonts w:cs="Arial"/>
        </w:rPr>
      </w:pPr>
      <w:r w:rsidRPr="00E8658D">
        <w:rPr>
          <w:rFonts w:cs="Arial"/>
        </w:rPr>
        <w:t>[12]</w:t>
      </w:r>
      <w:r>
        <w:rPr>
          <w:rFonts w:cs="Arial"/>
        </w:rPr>
        <w:t xml:space="preserve"> </w:t>
      </w:r>
      <w:r w:rsidRPr="00E8658D">
        <w:rPr>
          <w:rFonts w:cs="Arial"/>
          <w:i/>
          <w:iCs/>
        </w:rPr>
        <w:t>Stahl-Eisen-Liste, Published by Verlag Stahleisen GmbH, Dűsseldort.</w:t>
      </w:r>
    </w:p>
    <w:p w:rsidR="00000000" w:rsidRPr="00E8658D" w:rsidRDefault="00000000">
      <w:pPr>
        <w:widowControl w:val="0"/>
        <w:autoSpaceDE w:val="0"/>
        <w:autoSpaceDN w:val="0"/>
        <w:adjustRightInd w:val="0"/>
        <w:spacing w:before="120"/>
        <w:rPr>
          <w:rFonts w:cs="Arial"/>
        </w:rPr>
      </w:pPr>
      <w:r w:rsidRPr="00E8658D">
        <w:rPr>
          <w:rFonts w:cs="Arial"/>
        </w:rPr>
        <w:t>[13]</w:t>
      </w:r>
      <w:r>
        <w:rPr>
          <w:rFonts w:cs="Arial"/>
        </w:rPr>
        <w:t xml:space="preserve"> </w:t>
      </w:r>
      <w:r w:rsidRPr="00E8658D">
        <w:rPr>
          <w:rFonts w:cs="Arial"/>
        </w:rPr>
        <w:t>ASTM E527</w:t>
      </w:r>
      <w:r w:rsidRPr="00E8658D">
        <w:rPr>
          <w:rFonts w:cs="Arial"/>
          <w:b/>
          <w:bCs/>
        </w:rPr>
        <w:t xml:space="preserve">, </w:t>
      </w:r>
      <w:r w:rsidRPr="00E8658D">
        <w:rPr>
          <w:rFonts w:cs="Arial"/>
          <w:i/>
          <w:iCs/>
        </w:rPr>
        <w:t>Standard Practice for Numbering Metals and Alloys in the Unified Numbering System (UNS), Joint publication of the Society of Automotive Engineers and the American Society for Testing and Materials ( Quy trình ký thuật tiêu chuẩn đánh số kim loại và hợp kim trong hệ thống đánh số thống nhất(USN), Ấn phẩm chung của Hội các kỹ sư ô tô và Hội thử nghiệm và vật liệu Hoa kỳ)</w:t>
      </w:r>
    </w:p>
    <w:p w:rsidR="00000000" w:rsidRPr="00E8658D" w:rsidRDefault="00000000">
      <w:pPr>
        <w:widowControl w:val="0"/>
        <w:autoSpaceDE w:val="0"/>
        <w:autoSpaceDN w:val="0"/>
        <w:adjustRightInd w:val="0"/>
        <w:spacing w:before="120"/>
        <w:rPr>
          <w:rFonts w:cs="Arial"/>
        </w:rPr>
      </w:pPr>
      <w:r w:rsidRPr="00E8658D">
        <w:rPr>
          <w:rFonts w:cs="Arial"/>
        </w:rPr>
        <w:t>[14]</w:t>
      </w:r>
      <w:r>
        <w:rPr>
          <w:rFonts w:cs="Arial"/>
        </w:rPr>
        <w:t xml:space="preserve"> </w:t>
      </w:r>
      <w:r w:rsidRPr="00E8658D">
        <w:rPr>
          <w:rFonts w:cs="Arial"/>
        </w:rPr>
        <w:t xml:space="preserve"> ASTM</w:t>
      </w:r>
      <w:r>
        <w:rPr>
          <w:rFonts w:cs="Arial"/>
        </w:rPr>
        <w:t xml:space="preserve"> </w:t>
      </w:r>
      <w:r w:rsidRPr="00E8658D">
        <w:rPr>
          <w:rFonts w:cs="Arial"/>
        </w:rPr>
        <w:t>A959,</w:t>
      </w:r>
      <w:r>
        <w:rPr>
          <w:rFonts w:cs="Arial"/>
        </w:rPr>
        <w:t xml:space="preserve"> </w:t>
      </w:r>
      <w:r w:rsidRPr="00E8658D">
        <w:rPr>
          <w:rFonts w:cs="Arial"/>
          <w:i/>
          <w:iCs/>
        </w:rPr>
        <w:t>Standard</w:t>
      </w:r>
      <w:r>
        <w:rPr>
          <w:rFonts w:cs="Arial"/>
          <w:i/>
          <w:iCs/>
        </w:rPr>
        <w:t xml:space="preserve"> </w:t>
      </w:r>
      <w:r w:rsidRPr="00E8658D">
        <w:rPr>
          <w:rFonts w:cs="Arial"/>
          <w:i/>
          <w:iCs/>
        </w:rPr>
        <w:t>Guide</w:t>
      </w:r>
      <w:r>
        <w:rPr>
          <w:rFonts w:cs="Arial"/>
          <w:i/>
          <w:iCs/>
        </w:rPr>
        <w:t xml:space="preserve"> </w:t>
      </w:r>
      <w:r w:rsidRPr="00E8658D">
        <w:rPr>
          <w:rFonts w:cs="Arial"/>
          <w:i/>
          <w:iCs/>
        </w:rPr>
        <w:t>for</w:t>
      </w:r>
      <w:r>
        <w:rPr>
          <w:rFonts w:cs="Arial"/>
          <w:i/>
          <w:iCs/>
        </w:rPr>
        <w:t xml:space="preserve"> </w:t>
      </w:r>
      <w:r w:rsidRPr="00E8658D">
        <w:rPr>
          <w:rFonts w:cs="Arial"/>
          <w:i/>
          <w:iCs/>
        </w:rPr>
        <w:t>Specifying</w:t>
      </w:r>
      <w:r>
        <w:rPr>
          <w:rFonts w:cs="Arial"/>
          <w:i/>
          <w:iCs/>
        </w:rPr>
        <w:t xml:space="preserve"> </w:t>
      </w:r>
      <w:r w:rsidRPr="00E8658D">
        <w:rPr>
          <w:rFonts w:cs="Arial"/>
          <w:i/>
          <w:iCs/>
        </w:rPr>
        <w:t>Harmonized</w:t>
      </w:r>
      <w:r>
        <w:rPr>
          <w:rFonts w:cs="Arial"/>
          <w:i/>
          <w:iCs/>
        </w:rPr>
        <w:t xml:space="preserve"> </w:t>
      </w:r>
      <w:r w:rsidRPr="00E8658D">
        <w:rPr>
          <w:rFonts w:cs="Arial"/>
          <w:i/>
          <w:iCs/>
        </w:rPr>
        <w:t>Standard</w:t>
      </w:r>
      <w:r>
        <w:rPr>
          <w:rFonts w:cs="Arial"/>
          <w:i/>
          <w:iCs/>
        </w:rPr>
        <w:t xml:space="preserve"> </w:t>
      </w:r>
      <w:r w:rsidRPr="00E8658D">
        <w:rPr>
          <w:rFonts w:cs="Arial"/>
          <w:i/>
          <w:iCs/>
        </w:rPr>
        <w:t>Grade</w:t>
      </w:r>
      <w:r>
        <w:rPr>
          <w:rFonts w:cs="Arial"/>
          <w:i/>
          <w:iCs/>
        </w:rPr>
        <w:t xml:space="preserve"> </w:t>
      </w:r>
      <w:r w:rsidRPr="00E8658D">
        <w:rPr>
          <w:rFonts w:cs="Arial"/>
          <w:i/>
          <w:iCs/>
        </w:rPr>
        <w:t>Compositions</w:t>
      </w:r>
      <w:r>
        <w:rPr>
          <w:rFonts w:cs="Arial"/>
          <w:i/>
          <w:iCs/>
        </w:rPr>
        <w:t xml:space="preserve"> </w:t>
      </w:r>
      <w:r w:rsidRPr="00E8658D">
        <w:rPr>
          <w:rFonts w:cs="Arial"/>
          <w:i/>
          <w:iCs/>
        </w:rPr>
        <w:t>for Wrought Stainless Steels, ASTM Annual Book of standards ( Hướng dẫn tiêu chuẩn về quy định các thành phần mác thép hài hòa đối với thép không gỉ gia công áp lực, Sách tiêu chuẩn hàng năm ASTM )</w:t>
      </w:r>
    </w:p>
    <w:p w:rsidR="00000000" w:rsidRPr="00E8658D" w:rsidRDefault="00000000">
      <w:pPr>
        <w:widowControl w:val="0"/>
        <w:autoSpaceDE w:val="0"/>
        <w:autoSpaceDN w:val="0"/>
        <w:adjustRightInd w:val="0"/>
        <w:spacing w:before="120"/>
        <w:rPr>
          <w:rFonts w:cs="Arial"/>
        </w:rPr>
      </w:pPr>
      <w:r w:rsidRPr="00E8658D">
        <w:rPr>
          <w:rFonts w:cs="Arial"/>
        </w:rPr>
        <w:t>[15]</w:t>
      </w:r>
      <w:r>
        <w:rPr>
          <w:rFonts w:cs="Arial"/>
        </w:rPr>
        <w:t xml:space="preserve"> </w:t>
      </w:r>
      <w:r w:rsidRPr="00E8658D">
        <w:rPr>
          <w:rFonts w:cs="Arial"/>
        </w:rPr>
        <w:t>GB/T20878/2007,</w:t>
      </w:r>
      <w:r>
        <w:rPr>
          <w:rFonts w:cs="Arial"/>
        </w:rPr>
        <w:t xml:space="preserve"> </w:t>
      </w:r>
      <w:r w:rsidRPr="00E8658D">
        <w:rPr>
          <w:rFonts w:cs="Arial"/>
          <w:i/>
          <w:iCs/>
        </w:rPr>
        <w:t xml:space="preserve">Stainless and heat-resisting steels </w:t>
      </w:r>
      <w:r w:rsidRPr="00E8658D">
        <w:rPr>
          <w:rFonts w:cs="Arial"/>
        </w:rPr>
        <w:t xml:space="preserve">− </w:t>
      </w:r>
      <w:r w:rsidRPr="00E8658D">
        <w:rPr>
          <w:rFonts w:cs="Arial"/>
          <w:i/>
          <w:iCs/>
        </w:rPr>
        <w:t>Designation and chemical composition.</w:t>
      </w:r>
    </w:p>
    <w:p w:rsidR="00000000" w:rsidRDefault="00000000">
      <w:r>
        <w:rPr>
          <w:rFonts w:cs="Arial"/>
          <w:i/>
          <w:iCs/>
        </w:rPr>
        <w:t>(</w:t>
      </w:r>
      <w:r w:rsidRPr="00E8658D">
        <w:rPr>
          <w:rFonts w:cs="Arial"/>
          <w:i/>
          <w:iCs/>
        </w:rPr>
        <w:t>Thép không gỉ và thép chịu nhi</w:t>
      </w:r>
      <w:r w:rsidRPr="009319C1">
        <w:rPr>
          <w:rFonts w:cs="Arial"/>
          <w:i/>
          <w:iCs/>
        </w:rPr>
        <w:t>ệ</w:t>
      </w:r>
      <w:r w:rsidRPr="00E8658D">
        <w:rPr>
          <w:rFonts w:cs="Arial"/>
          <w:i/>
          <w:iCs/>
        </w:rPr>
        <w:t>t – Ký hiệu và thành phần hoá học)</w:t>
      </w:r>
      <w:bookmarkStart w:id="20" w:name="_PictureBullets"/>
      <w:bookmarkEnd w:id="20"/>
    </w:p>
    <w:sectPr w:rsidR="00DD79FF" w:rsidSect="00E856C8">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6662" w:rsidRDefault="00086662">
      <w:r>
        <w:separator/>
      </w:r>
    </w:p>
  </w:endnote>
  <w:endnote w:type="continuationSeparator" w:id="0">
    <w:p w:rsidR="00086662" w:rsidRDefault="0008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6662" w:rsidRDefault="00086662">
      <w:r>
        <w:separator/>
      </w:r>
    </w:p>
  </w:footnote>
  <w:footnote w:type="continuationSeparator" w:id="0">
    <w:p w:rsidR="00086662" w:rsidRDefault="00086662">
      <w:r>
        <w:continuationSeparator/>
      </w:r>
    </w:p>
  </w:footnote>
  <w:footnote w:id="1">
    <w:p w:rsidR="00000000" w:rsidRPr="00506189" w:rsidRDefault="00000000">
      <w:pPr>
        <w:pStyle w:val="FootnoteText"/>
        <w:spacing w:before="120"/>
        <w:ind w:right="43"/>
        <w:rPr>
          <w:rFonts w:ascii="Arial" w:hAnsi="Arial" w:cs="Arial"/>
        </w:rPr>
      </w:pPr>
      <w:r w:rsidRPr="00506189">
        <w:rPr>
          <w:rStyle w:val="FootnoteReference"/>
          <w:rFonts w:ascii="Arial" w:hAnsi="Arial" w:cs="Arial"/>
        </w:rPr>
        <w:t>1)</w:t>
      </w:r>
      <w:r w:rsidRPr="00506189">
        <w:rPr>
          <w:rFonts w:ascii="Arial" w:hAnsi="Arial" w:cs="Arial"/>
        </w:rPr>
        <w:t xml:space="preserve"> UNS = Unified, Numbering System (Hệ thống đánh số thống nhất).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1DD6" w:rsidRPr="00151DD6" w:rsidRDefault="00151DD6">
    <w:pPr>
      <w:pStyle w:val="Header"/>
      <w:rPr>
        <w:color w:val="FF0000"/>
      </w:rPr>
    </w:pPr>
    <w:r w:rsidRPr="00151DD6">
      <w:rPr>
        <w:color w:val="FF0000"/>
      </w:rPr>
      <w:t>Capmaycongtrinh.com - Chuyên cung cấp cáp công trình và khoá cáp công trình - 0963.601.755</w:t>
    </w:r>
  </w:p>
  <w:p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86"/>
    <w:rsid w:val="00086662"/>
    <w:rsid w:val="00151DD6"/>
    <w:rsid w:val="005336DD"/>
    <w:rsid w:val="00622656"/>
    <w:rsid w:val="00FA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45DA7BC-016D-4741-9A3D-6C13F334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hd w:val="clear" w:color="auto" w:fill="auto"/>
    </w:tcPr>
  </w:style>
  <w:style w:type="numbering" w:default="1" w:styleId="NoList">
    <w:name w:val="No List"/>
    <w:semiHidden/>
  </w:style>
  <w:style w:type="paragraph" w:styleId="FootnoteText">
    <w:name w:val="footnote text"/>
    <w:basedOn w:val="Normal"/>
    <w:semiHidden/>
    <w:rsid w:val="00742E86"/>
    <w:rPr>
      <w:rFonts w:ascii="Times New Roman" w:hAnsi="Times New Roman"/>
    </w:rPr>
  </w:style>
  <w:style w:type="character" w:styleId="FootnoteReference">
    <w:name w:val="footnote reference"/>
    <w:basedOn w:val="Normal"/>
    <w:semiHidden/>
    <w:rsid w:val="00742E86"/>
    <w:rPr>
      <w:vertAlign w:val="superscript"/>
    </w:rPr>
  </w:style>
  <w:style w:type="character" w:customStyle="1" w:styleId="Bodytext2">
    <w:name w:val="Body text (2)_"/>
    <w:link w:val="Bodytext20"/>
    <w:rsid w:val="00742E86"/>
    <w:rPr>
      <w:rFonts w:ascii="Arial" w:hAnsi="Arial"/>
      <w:b/>
      <w:bCs/>
      <w:sz w:val="18"/>
      <w:szCs w:val="18"/>
      <w:lang w:bidi="ar-SA"/>
    </w:rPr>
  </w:style>
  <w:style w:type="paragraph" w:customStyle="1" w:styleId="Bodytext20">
    <w:name w:val="Body text (2)"/>
    <w:basedOn w:val="Normal"/>
    <w:link w:val="Bodytext2"/>
    <w:rsid w:val="00742E86"/>
    <w:pPr>
      <w:widowControl w:val="0"/>
      <w:shd w:val="clear" w:color="auto" w:fill="FFFFFF"/>
      <w:spacing w:line="240" w:lineRule="atLeast"/>
    </w:pPr>
    <w:rPr>
      <w:b/>
      <w:bCs/>
      <w:sz w:val="18"/>
      <w:szCs w:val="18"/>
      <w:lang w:val="en-US" w:eastAsia="en-US"/>
    </w:rPr>
  </w:style>
  <w:style w:type="character" w:customStyle="1" w:styleId="Headerorfooter">
    <w:name w:val="Header or footer_"/>
    <w:link w:val="Headerorfooter1"/>
    <w:rsid w:val="00742E86"/>
    <w:rPr>
      <w:rFonts w:ascii="Arial" w:hAnsi="Arial"/>
      <w:lang w:bidi="ar-SA"/>
    </w:rPr>
  </w:style>
  <w:style w:type="paragraph" w:customStyle="1" w:styleId="Headerorfooter1">
    <w:name w:val="Header or footer1"/>
    <w:basedOn w:val="Normal"/>
    <w:link w:val="Headerorfooter"/>
    <w:rsid w:val="00742E86"/>
    <w:pPr>
      <w:widowControl w:val="0"/>
      <w:shd w:val="clear" w:color="auto" w:fill="FFFFFF"/>
      <w:spacing w:line="240" w:lineRule="atLeast"/>
    </w:pPr>
    <w:rPr>
      <w:lang w:val="en-US" w:eastAsia="en-US"/>
    </w:rPr>
  </w:style>
  <w:style w:type="character" w:customStyle="1" w:styleId="Bodytext">
    <w:name w:val="Body text_"/>
    <w:link w:val="Bodytext1"/>
    <w:rsid w:val="00742E86"/>
    <w:rPr>
      <w:rFonts w:ascii="Arial" w:hAnsi="Arial"/>
      <w:lang w:bidi="ar-SA"/>
    </w:rPr>
  </w:style>
  <w:style w:type="paragraph" w:customStyle="1" w:styleId="Bodytext1">
    <w:name w:val="Body text1"/>
    <w:basedOn w:val="Normal"/>
    <w:link w:val="Bodytext"/>
    <w:rsid w:val="00742E86"/>
    <w:pPr>
      <w:widowControl w:val="0"/>
      <w:shd w:val="clear" w:color="auto" w:fill="FFFFFF"/>
      <w:spacing w:line="379" w:lineRule="exact"/>
      <w:jc w:val="center"/>
    </w:pPr>
    <w:rPr>
      <w:lang w:val="en-US" w:eastAsia="en-US"/>
    </w:rPr>
  </w:style>
  <w:style w:type="character" w:customStyle="1" w:styleId="Bodytext65pt">
    <w:name w:val="Body text + 6.5 pt"/>
    <w:rsid w:val="00742E86"/>
    <w:rPr>
      <w:rFonts w:ascii="Arial" w:hAnsi="Arial"/>
      <w:sz w:val="13"/>
      <w:szCs w:val="13"/>
      <w:lang w:bidi="ar-SA"/>
    </w:rPr>
  </w:style>
  <w:style w:type="character" w:customStyle="1" w:styleId="Bodytext7pt">
    <w:name w:val="Body text + 7 pt"/>
    <w:rsid w:val="00742E86"/>
    <w:rPr>
      <w:rFonts w:ascii="Arial" w:hAnsi="Arial"/>
      <w:sz w:val="14"/>
      <w:szCs w:val="14"/>
      <w:lang w:bidi="ar-SA"/>
    </w:rPr>
  </w:style>
  <w:style w:type="character" w:customStyle="1" w:styleId="Bodytext7pt4">
    <w:name w:val="Body text + 7 pt4"/>
    <w:rsid w:val="00742E86"/>
    <w:rPr>
      <w:rFonts w:ascii="Arial" w:hAnsi="Arial"/>
      <w:b/>
      <w:bCs/>
      <w:sz w:val="14"/>
      <w:szCs w:val="14"/>
      <w:lang w:bidi="ar-SA"/>
    </w:rPr>
  </w:style>
  <w:style w:type="character" w:customStyle="1" w:styleId="Bodytext4pt">
    <w:name w:val="Body text + 4 pt"/>
    <w:rsid w:val="00742E86"/>
    <w:rPr>
      <w:rFonts w:ascii="Arial" w:hAnsi="Arial"/>
      <w:i/>
      <w:iCs/>
      <w:noProof/>
      <w:sz w:val="8"/>
      <w:szCs w:val="8"/>
      <w:lang w:bidi="ar-SA"/>
    </w:rPr>
  </w:style>
  <w:style w:type="character" w:customStyle="1" w:styleId="Bodytext7pt3">
    <w:name w:val="Body text + 7 pt3"/>
    <w:rsid w:val="00742E86"/>
    <w:rPr>
      <w:rFonts w:ascii="Arial" w:hAnsi="Arial"/>
      <w:b/>
      <w:bCs/>
      <w:sz w:val="14"/>
      <w:szCs w:val="14"/>
      <w:lang w:bidi="ar-SA"/>
    </w:rPr>
  </w:style>
  <w:style w:type="character" w:customStyle="1" w:styleId="Bodytext5pt">
    <w:name w:val="Body text + 5 pt"/>
    <w:rsid w:val="00742E86"/>
    <w:rPr>
      <w:rFonts w:ascii="Arial" w:hAnsi="Arial"/>
      <w:sz w:val="10"/>
      <w:szCs w:val="10"/>
      <w:lang w:bidi="ar-SA"/>
    </w:rPr>
  </w:style>
  <w:style w:type="character" w:customStyle="1" w:styleId="Tablecaption">
    <w:name w:val="Table caption_"/>
    <w:link w:val="Tablecaption0"/>
    <w:rsid w:val="00742E86"/>
    <w:rPr>
      <w:rFonts w:ascii="Arial" w:hAnsi="Arial"/>
      <w:sz w:val="13"/>
      <w:szCs w:val="13"/>
      <w:lang w:bidi="ar-SA"/>
    </w:rPr>
  </w:style>
  <w:style w:type="paragraph" w:customStyle="1" w:styleId="Tablecaption0">
    <w:name w:val="Table caption"/>
    <w:basedOn w:val="Normal"/>
    <w:link w:val="Tablecaption"/>
    <w:rsid w:val="00742E86"/>
    <w:pPr>
      <w:widowControl w:val="0"/>
      <w:shd w:val="clear" w:color="auto" w:fill="FFFFFF"/>
      <w:spacing w:line="240" w:lineRule="atLeast"/>
    </w:pPr>
    <w:rPr>
      <w:sz w:val="13"/>
      <w:szCs w:val="13"/>
      <w:lang w:val="en-US" w:eastAsia="en-US"/>
    </w:rPr>
  </w:style>
  <w:style w:type="character" w:customStyle="1" w:styleId="Bodytext4">
    <w:name w:val="Body text (4)_"/>
    <w:link w:val="Bodytext40"/>
    <w:rsid w:val="00742E86"/>
    <w:rPr>
      <w:rFonts w:ascii="Arial" w:hAnsi="Arial"/>
      <w:sz w:val="13"/>
      <w:szCs w:val="13"/>
      <w:lang w:bidi="ar-SA"/>
    </w:rPr>
  </w:style>
  <w:style w:type="paragraph" w:customStyle="1" w:styleId="Bodytext40">
    <w:name w:val="Body text (4)"/>
    <w:basedOn w:val="Normal"/>
    <w:link w:val="Bodytext4"/>
    <w:rsid w:val="00742E86"/>
    <w:pPr>
      <w:widowControl w:val="0"/>
      <w:shd w:val="clear" w:color="auto" w:fill="FFFFFF"/>
      <w:spacing w:line="254" w:lineRule="exact"/>
    </w:pPr>
    <w:rPr>
      <w:sz w:val="13"/>
      <w:szCs w:val="13"/>
      <w:lang w:val="en-US" w:eastAsia="en-US"/>
    </w:rPr>
  </w:style>
  <w:style w:type="character" w:customStyle="1" w:styleId="Bodytext47pt">
    <w:name w:val="Body text (4) + 7 pt"/>
    <w:rsid w:val="00742E86"/>
    <w:rPr>
      <w:rFonts w:ascii="Arial" w:hAnsi="Arial"/>
      <w:b/>
      <w:bCs/>
      <w:sz w:val="14"/>
      <w:szCs w:val="14"/>
      <w:lang w:bidi="ar-SA"/>
    </w:rPr>
  </w:style>
  <w:style w:type="character" w:customStyle="1" w:styleId="Bodytext3">
    <w:name w:val="Body text (3)_"/>
    <w:link w:val="Bodytext31"/>
    <w:rsid w:val="00742E86"/>
    <w:rPr>
      <w:rFonts w:ascii="Arial" w:hAnsi="Arial"/>
      <w:b/>
      <w:bCs/>
      <w:sz w:val="23"/>
      <w:szCs w:val="23"/>
      <w:lang w:bidi="ar-SA"/>
    </w:rPr>
  </w:style>
  <w:style w:type="paragraph" w:customStyle="1" w:styleId="Bodytext31">
    <w:name w:val="Body text (3)1"/>
    <w:basedOn w:val="Normal"/>
    <w:link w:val="Bodytext3"/>
    <w:rsid w:val="00742E86"/>
    <w:pPr>
      <w:widowControl w:val="0"/>
      <w:shd w:val="clear" w:color="auto" w:fill="FFFFFF"/>
      <w:spacing w:line="240" w:lineRule="atLeast"/>
    </w:pPr>
    <w:rPr>
      <w:b/>
      <w:bCs/>
      <w:sz w:val="23"/>
      <w:szCs w:val="23"/>
      <w:lang w:val="en-US" w:eastAsia="en-US"/>
    </w:rPr>
  </w:style>
  <w:style w:type="character" w:customStyle="1" w:styleId="Heading1">
    <w:name w:val="Heading #1_"/>
    <w:link w:val="Heading10"/>
    <w:rsid w:val="00742E86"/>
    <w:rPr>
      <w:rFonts w:ascii="Arial" w:hAnsi="Arial"/>
      <w:sz w:val="23"/>
      <w:szCs w:val="23"/>
      <w:lang w:bidi="ar-SA"/>
    </w:rPr>
  </w:style>
  <w:style w:type="paragraph" w:customStyle="1" w:styleId="Heading10">
    <w:name w:val="Heading #1"/>
    <w:basedOn w:val="Normal"/>
    <w:link w:val="Heading1"/>
    <w:rsid w:val="00742E86"/>
    <w:pPr>
      <w:widowControl w:val="0"/>
      <w:shd w:val="clear" w:color="auto" w:fill="FFFFFF"/>
      <w:spacing w:line="533" w:lineRule="exact"/>
      <w:jc w:val="center"/>
      <w:outlineLvl w:val="0"/>
    </w:pPr>
    <w:rPr>
      <w:sz w:val="23"/>
      <w:szCs w:val="23"/>
      <w:lang w:val="en-US" w:eastAsia="en-US"/>
    </w:rPr>
  </w:style>
  <w:style w:type="character" w:customStyle="1" w:styleId="Heading2">
    <w:name w:val="Heading #2_"/>
    <w:link w:val="Heading20"/>
    <w:rsid w:val="00742E86"/>
    <w:rPr>
      <w:rFonts w:ascii="Arial" w:hAnsi="Arial"/>
      <w:b/>
      <w:bCs/>
      <w:sz w:val="23"/>
      <w:szCs w:val="23"/>
      <w:lang w:bidi="ar-SA"/>
    </w:rPr>
  </w:style>
  <w:style w:type="paragraph" w:customStyle="1" w:styleId="Heading20">
    <w:name w:val="Heading #2"/>
    <w:basedOn w:val="Normal"/>
    <w:link w:val="Heading2"/>
    <w:rsid w:val="00742E86"/>
    <w:pPr>
      <w:widowControl w:val="0"/>
      <w:shd w:val="clear" w:color="auto" w:fill="FFFFFF"/>
      <w:spacing w:line="533" w:lineRule="exact"/>
      <w:jc w:val="center"/>
      <w:outlineLvl w:val="1"/>
    </w:pPr>
    <w:rPr>
      <w:b/>
      <w:bCs/>
      <w:sz w:val="23"/>
      <w:szCs w:val="23"/>
      <w:lang w:val="en-US" w:eastAsia="en-US"/>
    </w:rPr>
  </w:style>
  <w:style w:type="character" w:customStyle="1" w:styleId="Bodytext5">
    <w:name w:val="Body text (5)_"/>
    <w:link w:val="Bodytext50"/>
    <w:rsid w:val="00742E86"/>
    <w:rPr>
      <w:rFonts w:ascii="Arial" w:hAnsi="Arial"/>
      <w:sz w:val="23"/>
      <w:szCs w:val="23"/>
      <w:lang w:bidi="ar-SA"/>
    </w:rPr>
  </w:style>
  <w:style w:type="paragraph" w:customStyle="1" w:styleId="Bodytext50">
    <w:name w:val="Body text (5)"/>
    <w:basedOn w:val="Normal"/>
    <w:link w:val="Bodytext5"/>
    <w:rsid w:val="00742E86"/>
    <w:pPr>
      <w:widowControl w:val="0"/>
      <w:shd w:val="clear" w:color="auto" w:fill="FFFFFF"/>
      <w:spacing w:line="533" w:lineRule="exact"/>
      <w:jc w:val="center"/>
    </w:pPr>
    <w:rPr>
      <w:sz w:val="23"/>
      <w:szCs w:val="23"/>
      <w:lang w:val="en-US" w:eastAsia="en-US"/>
    </w:rPr>
  </w:style>
  <w:style w:type="character" w:customStyle="1" w:styleId="Bodytext6">
    <w:name w:val="Body text (6)_"/>
    <w:link w:val="Bodytext60"/>
    <w:rsid w:val="00742E86"/>
    <w:rPr>
      <w:rFonts w:ascii="MingLiU" w:eastAsia="MingLiU"/>
      <w:sz w:val="9"/>
      <w:szCs w:val="9"/>
      <w:lang w:bidi="ar-SA"/>
    </w:rPr>
  </w:style>
  <w:style w:type="paragraph" w:customStyle="1" w:styleId="Bodytext60">
    <w:name w:val="Body text (6)"/>
    <w:basedOn w:val="Normal"/>
    <w:link w:val="Bodytext6"/>
    <w:rsid w:val="00742E86"/>
    <w:pPr>
      <w:widowControl w:val="0"/>
      <w:shd w:val="clear" w:color="auto" w:fill="FFFFFF"/>
      <w:spacing w:line="240" w:lineRule="atLeast"/>
    </w:pPr>
    <w:rPr>
      <w:rFonts w:ascii="MingLiU" w:eastAsia="MingLiU" w:hAnsi="Times New Roman"/>
      <w:sz w:val="9"/>
      <w:szCs w:val="9"/>
      <w:lang w:val="en-US" w:eastAsia="en-US"/>
    </w:rPr>
  </w:style>
  <w:style w:type="character" w:customStyle="1" w:styleId="Bodytext7">
    <w:name w:val="Body text (7)_"/>
    <w:link w:val="Bodytext70"/>
    <w:rsid w:val="00742E86"/>
    <w:rPr>
      <w:rFonts w:ascii="MS Gothic" w:eastAsia="MS Gothic"/>
      <w:spacing w:val="-20"/>
      <w:sz w:val="17"/>
      <w:szCs w:val="17"/>
      <w:lang w:bidi="ar-SA"/>
    </w:rPr>
  </w:style>
  <w:style w:type="paragraph" w:customStyle="1" w:styleId="Bodytext70">
    <w:name w:val="Body text (7)"/>
    <w:basedOn w:val="Normal"/>
    <w:link w:val="Bodytext7"/>
    <w:rsid w:val="00742E86"/>
    <w:pPr>
      <w:widowControl w:val="0"/>
      <w:shd w:val="clear" w:color="auto" w:fill="FFFFFF"/>
      <w:spacing w:line="240" w:lineRule="atLeast"/>
    </w:pPr>
    <w:rPr>
      <w:rFonts w:ascii="MS Gothic" w:eastAsia="MS Gothic" w:hAnsi="Times New Roman"/>
      <w:spacing w:val="-20"/>
      <w:sz w:val="17"/>
      <w:szCs w:val="17"/>
      <w:lang w:val="en-US" w:eastAsia="en-US"/>
    </w:rPr>
  </w:style>
  <w:style w:type="character" w:customStyle="1" w:styleId="Bodytext9">
    <w:name w:val="Body text (9)_"/>
    <w:link w:val="Bodytext90"/>
    <w:rsid w:val="00742E86"/>
    <w:rPr>
      <w:rFonts w:ascii="Arial" w:hAnsi="Arial"/>
      <w:spacing w:val="-20"/>
      <w:sz w:val="12"/>
      <w:szCs w:val="12"/>
      <w:lang w:bidi="ar-SA"/>
    </w:rPr>
  </w:style>
  <w:style w:type="paragraph" w:customStyle="1" w:styleId="Bodytext90">
    <w:name w:val="Body text (9)"/>
    <w:basedOn w:val="Normal"/>
    <w:link w:val="Bodytext9"/>
    <w:rsid w:val="00742E86"/>
    <w:pPr>
      <w:widowControl w:val="0"/>
      <w:shd w:val="clear" w:color="auto" w:fill="FFFFFF"/>
      <w:spacing w:line="240" w:lineRule="atLeast"/>
    </w:pPr>
    <w:rPr>
      <w:spacing w:val="-20"/>
      <w:sz w:val="12"/>
      <w:szCs w:val="12"/>
      <w:lang w:val="en-US" w:eastAsia="en-US"/>
    </w:rPr>
  </w:style>
  <w:style w:type="character" w:customStyle="1" w:styleId="Bodytext8">
    <w:name w:val="Body text (8)_"/>
    <w:link w:val="Bodytext80"/>
    <w:rsid w:val="00742E86"/>
    <w:rPr>
      <w:rFonts w:ascii="Arial" w:hAnsi="Arial"/>
      <w:b/>
      <w:bCs/>
      <w:sz w:val="17"/>
      <w:szCs w:val="17"/>
      <w:lang w:bidi="ar-SA"/>
    </w:rPr>
  </w:style>
  <w:style w:type="paragraph" w:customStyle="1" w:styleId="Bodytext80">
    <w:name w:val="Body text (8)"/>
    <w:basedOn w:val="Normal"/>
    <w:link w:val="Bodytext8"/>
    <w:rsid w:val="00742E86"/>
    <w:pPr>
      <w:widowControl w:val="0"/>
      <w:shd w:val="clear" w:color="auto" w:fill="FFFFFF"/>
      <w:spacing w:line="240" w:lineRule="atLeast"/>
      <w:jc w:val="center"/>
    </w:pPr>
    <w:rPr>
      <w:b/>
      <w:bCs/>
      <w:sz w:val="17"/>
      <w:szCs w:val="17"/>
      <w:lang w:val="en-US" w:eastAsia="en-US"/>
    </w:rPr>
  </w:style>
  <w:style w:type="character" w:customStyle="1" w:styleId="Bodytext10">
    <w:name w:val="Body text (10)_"/>
    <w:link w:val="Bodytext100"/>
    <w:rsid w:val="00742E86"/>
    <w:rPr>
      <w:rFonts w:ascii="Arial" w:hAnsi="Arial"/>
      <w:b/>
      <w:bCs/>
      <w:sz w:val="15"/>
      <w:szCs w:val="15"/>
      <w:lang w:bidi="ar-SA"/>
    </w:rPr>
  </w:style>
  <w:style w:type="paragraph" w:customStyle="1" w:styleId="Bodytext100">
    <w:name w:val="Body text (10)"/>
    <w:basedOn w:val="Normal"/>
    <w:link w:val="Bodytext10"/>
    <w:rsid w:val="00742E86"/>
    <w:pPr>
      <w:widowControl w:val="0"/>
      <w:shd w:val="clear" w:color="auto" w:fill="FFFFFF"/>
      <w:spacing w:line="312" w:lineRule="exact"/>
      <w:jc w:val="both"/>
    </w:pPr>
    <w:rPr>
      <w:b/>
      <w:bCs/>
      <w:sz w:val="15"/>
      <w:szCs w:val="15"/>
      <w:lang w:val="en-US" w:eastAsia="en-US"/>
    </w:rPr>
  </w:style>
  <w:style w:type="character" w:customStyle="1" w:styleId="Bodytext11">
    <w:name w:val="Body text (11)_"/>
    <w:link w:val="Bodytext110"/>
    <w:rsid w:val="00742E86"/>
    <w:rPr>
      <w:rFonts w:ascii="Arial" w:hAnsi="Arial"/>
      <w:i/>
      <w:iCs/>
      <w:lang w:bidi="ar-SA"/>
    </w:rPr>
  </w:style>
  <w:style w:type="paragraph" w:customStyle="1" w:styleId="Bodytext110">
    <w:name w:val="Body text (11)"/>
    <w:basedOn w:val="Normal"/>
    <w:link w:val="Bodytext11"/>
    <w:rsid w:val="00742E86"/>
    <w:pPr>
      <w:widowControl w:val="0"/>
      <w:shd w:val="clear" w:color="auto" w:fill="FFFFFF"/>
      <w:spacing w:line="240" w:lineRule="atLeast"/>
      <w:jc w:val="center"/>
    </w:pPr>
    <w:rPr>
      <w:i/>
      <w:iCs/>
      <w:lang w:val="en-US" w:eastAsia="en-US"/>
    </w:rPr>
  </w:style>
  <w:style w:type="character" w:customStyle="1" w:styleId="Bodytext75pt">
    <w:name w:val="Body text + 7.5 pt"/>
    <w:rsid w:val="00742E86"/>
    <w:rPr>
      <w:rFonts w:ascii="Arial" w:hAnsi="Arial" w:cs="Arial"/>
      <w:b/>
      <w:bCs/>
      <w:sz w:val="15"/>
      <w:szCs w:val="15"/>
      <w:u w:val="none"/>
      <w:lang w:bidi="ar-SA"/>
    </w:rPr>
  </w:style>
  <w:style w:type="character" w:customStyle="1" w:styleId="Bodytext65pt1">
    <w:name w:val="Body text + 6.5 pt1"/>
    <w:rsid w:val="00742E86"/>
    <w:rPr>
      <w:rFonts w:ascii="Arial" w:hAnsi="Arial" w:cs="Arial"/>
      <w:b/>
      <w:bCs/>
      <w:sz w:val="13"/>
      <w:szCs w:val="13"/>
      <w:u w:val="none"/>
      <w:lang w:bidi="ar-SA"/>
    </w:rPr>
  </w:style>
  <w:style w:type="character" w:customStyle="1" w:styleId="Bodytext7pt2">
    <w:name w:val="Body text + 7 pt2"/>
    <w:rsid w:val="00742E86"/>
    <w:rPr>
      <w:rFonts w:ascii="Arial" w:hAnsi="Arial" w:cs="Arial"/>
      <w:sz w:val="14"/>
      <w:szCs w:val="14"/>
      <w:u w:val="none"/>
      <w:lang w:bidi="ar-SA"/>
    </w:rPr>
  </w:style>
  <w:style w:type="character" w:customStyle="1" w:styleId="Bodytext7pt1">
    <w:name w:val="Body text + 7 pt1"/>
    <w:rsid w:val="00742E86"/>
    <w:rPr>
      <w:rFonts w:ascii="Arial" w:hAnsi="Arial" w:cs="Arial"/>
      <w:i/>
      <w:iCs/>
      <w:noProof/>
      <w:sz w:val="14"/>
      <w:szCs w:val="14"/>
      <w:u w:val="none"/>
      <w:lang w:bidi="ar-SA"/>
    </w:rPr>
  </w:style>
  <w:style w:type="character" w:customStyle="1" w:styleId="Bodytext8pt">
    <w:name w:val="Body text + 8 pt"/>
    <w:rsid w:val="00742E86"/>
    <w:rPr>
      <w:rFonts w:ascii="Arial" w:hAnsi="Arial" w:cs="Arial"/>
      <w:sz w:val="16"/>
      <w:szCs w:val="16"/>
      <w:u w:val="none"/>
      <w:lang w:bidi="ar-SA"/>
    </w:rPr>
  </w:style>
  <w:style w:type="character" w:customStyle="1" w:styleId="Bodytext8pt1">
    <w:name w:val="Body text + 8 pt1"/>
    <w:rsid w:val="00742E86"/>
    <w:rPr>
      <w:rFonts w:ascii="Arial" w:hAnsi="Arial" w:cs="Arial"/>
      <w:b/>
      <w:bCs/>
      <w:sz w:val="16"/>
      <w:szCs w:val="16"/>
      <w:u w:val="none"/>
      <w:lang w:bidi="ar-SA"/>
    </w:rPr>
  </w:style>
  <w:style w:type="paragraph" w:styleId="Header">
    <w:name w:val="header"/>
    <w:basedOn w:val="Normal"/>
    <w:link w:val="HeaderChar"/>
    <w:uiPriority w:val="99"/>
    <w:unhideWhenUsed/>
    <w:rsid w:val="00151DD6"/>
    <w:pPr>
      <w:tabs>
        <w:tab w:val="center" w:pos="4680"/>
        <w:tab w:val="right" w:pos="9360"/>
      </w:tabs>
    </w:pPr>
  </w:style>
  <w:style w:type="character" w:customStyle="1" w:styleId="HeaderChar">
    <w:name w:val="Header Char"/>
    <w:basedOn w:val="DefaultParagraphFont"/>
    <w:link w:val="Header"/>
    <w:uiPriority w:val="99"/>
    <w:rsid w:val="00151DD6"/>
    <w:rPr>
      <w:rFonts w:ascii="Arial" w:hAnsi="Arial"/>
    </w:rPr>
  </w:style>
  <w:style w:type="paragraph" w:styleId="Footer">
    <w:name w:val="footer"/>
    <w:basedOn w:val="Normal"/>
    <w:link w:val="FooterChar"/>
    <w:uiPriority w:val="99"/>
    <w:unhideWhenUsed/>
    <w:rsid w:val="00151DD6"/>
    <w:pPr>
      <w:tabs>
        <w:tab w:val="center" w:pos="4680"/>
        <w:tab w:val="right" w:pos="9360"/>
      </w:tabs>
    </w:pPr>
  </w:style>
  <w:style w:type="character" w:customStyle="1" w:styleId="FooterChar">
    <w:name w:val="Footer Char"/>
    <w:basedOn w:val="DefaultParagraphFont"/>
    <w:link w:val="Footer"/>
    <w:uiPriority w:val="99"/>
    <w:rsid w:val="00151D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15931</Words>
  <Characters>90812</Characters>
  <Application>Microsoft Office Word</Application>
  <DocSecurity>0</DocSecurity>
  <Lines>756</Lines>
  <Paragraphs>213</Paragraphs>
  <ScaleCrop>false</ScaleCrop>
  <Company/>
  <LinksUpToDate>false</LinksUpToDate>
  <CharactersWithSpaces>106530</CharactersWithSpaces>
  <SharedDoc>false</SharedDoc>
  <HyperlinkBase>http://vanbanphapluat.co/tcvn-10356-2014-thep-khong-gi-thanh-phan-hoa-hoc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chuẩn quốc gia TCVN 10356:2014 - Thép không gỉ</dc:title>
  <dc:subject>TCVN-10356-2014-Thep-khong-gi-Thanh-phan-hoa-hoc</dc:subject>
  <dc:creator>Capmaycongtrinh.com</dc:creator>
  <cp:keywords>Tiêu chuẩn Việt Nam; TCVN10356:2014; ***; ***; Công nghiệp</cp:keywords>
  <dc:description>Xem chi tiết và tải về văn bản tại website https://luatminhkhue.vn</dc:description>
  <cp:lastModifiedBy>Trần Chí</cp:lastModifiedBy>
  <cp:revision>2</cp:revision>
  <dcterms:created xsi:type="dcterms:W3CDTF">2024-05-17T02:56:00Z</dcterms:created>
  <dcterms:modified xsi:type="dcterms:W3CDTF">2024-05-17T02:56:00Z</dcterms:modified>
</cp:coreProperties>
</file>

<file path=docProps/custom.xml><?xml version="1.0" encoding="utf-8"?>
<Properties xmlns="http://schemas.openxmlformats.org/officeDocument/2006/custom-properties" xmlns:vt="http://schemas.openxmlformats.org/officeDocument/2006/docPropsVTypes">
  <property fmtid="{D5CDD502-2E9C-101B-9397-08002B2CF9AE}" pid="1000">
    <vt:lpwstr>Công nghiệp; Tiêu chuẩn Việt Nam</vt:lpwstr>
  </property>
</Properties>
</file>